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284414024"/>
        <w:docPartObj>
          <w:docPartGallery w:val="Cover Pages"/>
          <w:docPartUnique/>
        </w:docPartObj>
      </w:sdtPr>
      <w:sdtEndPr>
        <w:rPr>
          <w:rFonts w:ascii="Arial" w:eastAsia="Times New Roman" w:hAnsi="Arial" w:cs="Arial"/>
          <w:b/>
          <w:bCs/>
          <w:sz w:val="28"/>
          <w:szCs w:val="23"/>
        </w:rPr>
      </w:sdtEndPr>
      <w:sdtContent>
        <w:p w14:paraId="3E5FD0D4" w14:textId="42FD3214" w:rsidR="00FF3610" w:rsidRPr="00FF3610" w:rsidRDefault="00FF3610" w:rsidP="00FF3610">
          <w:pPr>
            <w:rPr>
              <w:rFonts w:ascii="Calibri Light" w:eastAsia="Times New Roman" w:hAnsi="Calibri Light" w:cs="Times New Roman"/>
              <w:color w:val="56AF31"/>
              <w:sz w:val="56"/>
              <w:szCs w:val="20"/>
              <w:lang w:bidi="en-US"/>
            </w:rPr>
          </w:pPr>
          <w:r>
            <w:rPr>
              <w:rFonts w:ascii="Calibri Light" w:eastAsia="Times New Roman" w:hAnsi="Calibri Light" w:cs="Times New Roman"/>
              <w:color w:val="56AF31"/>
              <w:sz w:val="56"/>
              <w:szCs w:val="20"/>
              <w:lang w:bidi="en-US"/>
            </w:rPr>
            <w:t>Mathematics</w:t>
          </w:r>
          <w:r w:rsidRPr="00FF3610">
            <w:rPr>
              <w:rFonts w:ascii="Calibri Light" w:eastAsia="Times New Roman" w:hAnsi="Calibri Light" w:cs="Times New Roman"/>
              <w:color w:val="56AF31"/>
              <w:sz w:val="56"/>
              <w:szCs w:val="20"/>
              <w:lang w:bidi="en-US"/>
            </w:rPr>
            <w:t xml:space="preserve"> Progression Points: Year 3 – v8.0</w:t>
          </w:r>
        </w:p>
        <w:p w14:paraId="7CDB1D78" w14:textId="77777777" w:rsidR="00FF3610" w:rsidRPr="00FF3610" w:rsidRDefault="00FF3610" w:rsidP="00FF3610">
          <w:pPr>
            <w:spacing w:after="120" w:line="271" w:lineRule="auto"/>
            <w:rPr>
              <w:rFonts w:ascii="Calibri" w:eastAsia="Times New Roman" w:hAnsi="Calibri" w:cs="Times New Roman"/>
              <w:szCs w:val="20"/>
              <w:highlight w:val="yellow"/>
              <w:lang w:bidi="en-US"/>
            </w:rPr>
          </w:pPr>
        </w:p>
        <w:p w14:paraId="7D06773B"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14:paraId="7C190F30"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14:paraId="68688EE9"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szCs w:val="20"/>
              <w:lang w:bidi="en-US"/>
            </w:rPr>
            <w:t>A word document version of the Progression Points is available so that teachers can rearrange the sequences of learning.</w:t>
          </w:r>
        </w:p>
        <w:p w14:paraId="0E3F5ED5"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szCs w:val="20"/>
              <w:lang w:bidi="en-US"/>
            </w:rPr>
            <w:t>Personnel in independent schools are encouraged to consider how the Progression Points could be used to:-</w:t>
          </w:r>
        </w:p>
        <w:p w14:paraId="3025D138" w14:textId="77777777" w:rsidR="00FF3610" w:rsidRPr="00FF3610" w:rsidRDefault="00FF3610" w:rsidP="00FF3610">
          <w:pPr>
            <w:numPr>
              <w:ilvl w:val="0"/>
              <w:numId w:val="42"/>
            </w:numPr>
            <w:spacing w:after="120" w:line="271" w:lineRule="auto"/>
            <w:contextualSpacing/>
            <w:rPr>
              <w:rFonts w:ascii="Calibri" w:eastAsia="Times New Roman" w:hAnsi="Calibri" w:cs="Times New Roman"/>
              <w:szCs w:val="20"/>
              <w:lang w:bidi="en-US"/>
            </w:rPr>
          </w:pPr>
          <w:r w:rsidRPr="00FF3610">
            <w:rPr>
              <w:rFonts w:ascii="Calibri" w:eastAsia="Times New Roman" w:hAnsi="Calibri" w:cs="Times New Roman"/>
              <w:szCs w:val="20"/>
              <w:lang w:bidi="en-US"/>
            </w:rPr>
            <w:t>diagnose through formative assessment, the capabilities, strengths and weaknesses of individual students</w:t>
          </w:r>
        </w:p>
        <w:p w14:paraId="35D821E5" w14:textId="77777777" w:rsidR="00FF3610" w:rsidRPr="00FF3610" w:rsidRDefault="00FF3610" w:rsidP="00FF3610">
          <w:pPr>
            <w:numPr>
              <w:ilvl w:val="0"/>
              <w:numId w:val="42"/>
            </w:numPr>
            <w:spacing w:after="120" w:line="271" w:lineRule="auto"/>
            <w:contextualSpacing/>
            <w:rPr>
              <w:rFonts w:ascii="Calibri" w:eastAsia="Times New Roman" w:hAnsi="Calibri" w:cs="Times New Roman"/>
              <w:szCs w:val="20"/>
              <w:lang w:bidi="en-US"/>
            </w:rPr>
          </w:pPr>
          <w:r w:rsidRPr="00FF3610">
            <w:rPr>
              <w:rFonts w:ascii="Calibri" w:eastAsia="Times New Roman" w:hAnsi="Calibri" w:cs="Times New Roman"/>
              <w:szCs w:val="20"/>
              <w:lang w:bidi="en-US"/>
            </w:rPr>
            <w:t>plan teaching programs to meet the needs of individuals and groups of students</w:t>
          </w:r>
        </w:p>
        <w:p w14:paraId="3F990BC8" w14:textId="77777777" w:rsidR="00FF3610" w:rsidRPr="00FF3610" w:rsidRDefault="00FF3610" w:rsidP="00FF3610">
          <w:pPr>
            <w:numPr>
              <w:ilvl w:val="0"/>
              <w:numId w:val="42"/>
            </w:numPr>
            <w:spacing w:after="120" w:line="271" w:lineRule="auto"/>
            <w:contextualSpacing/>
            <w:rPr>
              <w:rFonts w:ascii="Calibri" w:eastAsia="Times New Roman" w:hAnsi="Calibri" w:cs="Times New Roman"/>
              <w:szCs w:val="20"/>
              <w:lang w:bidi="en-US"/>
            </w:rPr>
          </w:pPr>
          <w:r w:rsidRPr="00FF3610">
            <w:rPr>
              <w:rFonts w:ascii="Calibri" w:eastAsia="Times New Roman" w:hAnsi="Calibri" w:cs="Times New Roman"/>
              <w:szCs w:val="20"/>
              <w:lang w:bidi="en-US"/>
            </w:rPr>
            <w:t>formally assess the progress of individuals and groups of students</w:t>
          </w:r>
        </w:p>
        <w:p w14:paraId="6D65DD55" w14:textId="77777777" w:rsidR="00FF3610" w:rsidRPr="00FF3610" w:rsidRDefault="00FF3610" w:rsidP="00FF3610">
          <w:pPr>
            <w:numPr>
              <w:ilvl w:val="0"/>
              <w:numId w:val="42"/>
            </w:numPr>
            <w:spacing w:after="120" w:line="271" w:lineRule="auto"/>
            <w:contextualSpacing/>
            <w:rPr>
              <w:rFonts w:ascii="Calibri" w:eastAsia="Times New Roman" w:hAnsi="Calibri" w:cs="Times New Roman"/>
              <w:szCs w:val="20"/>
              <w:lang w:bidi="en-US"/>
            </w:rPr>
          </w:pPr>
          <w:r w:rsidRPr="00FF3610">
            <w:rPr>
              <w:rFonts w:ascii="Calibri" w:eastAsia="Times New Roman" w:hAnsi="Calibri" w:cs="Times New Roman"/>
              <w:szCs w:val="20"/>
              <w:lang w:bidi="en-US"/>
            </w:rPr>
            <w:t>report to parents on the achievements of their children against the Australian Curriculum.</w:t>
          </w:r>
        </w:p>
        <w:p w14:paraId="77E8F25F"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szCs w:val="20"/>
              <w:lang w:bidi="en-US"/>
            </w:rPr>
            <w:t>As with previous versions of the Progression Points, the “demonstrating” column accurately reflects the expectations of version 8 of the Australian Curriculum achievement standards – however with more detail and examples included.</w:t>
          </w:r>
        </w:p>
        <w:p w14:paraId="3EA72750"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szCs w:val="20"/>
              <w:lang w:bidi="en-US"/>
            </w:rPr>
            <w:t xml:space="preserve">ISQ welcomes any suggestions for improvement from teachers working very closely with the Progression Points.  </w:t>
          </w:r>
        </w:p>
        <w:p w14:paraId="2D9C0B32" w14:textId="77777777" w:rsidR="00FF3610" w:rsidRPr="00FF3610" w:rsidRDefault="00FF3610" w:rsidP="00FF3610">
          <w:pPr>
            <w:spacing w:after="120" w:line="271" w:lineRule="auto"/>
            <w:rPr>
              <w:rFonts w:ascii="Calibri" w:eastAsia="Times New Roman" w:hAnsi="Calibri" w:cs="Times New Roman"/>
              <w:szCs w:val="20"/>
              <w:lang w:bidi="en-US"/>
            </w:rPr>
          </w:pPr>
        </w:p>
        <w:p w14:paraId="56663C8D" w14:textId="77777777" w:rsidR="00FF3610" w:rsidRPr="00FF3610" w:rsidRDefault="00FF3610" w:rsidP="00FF3610">
          <w:pPr>
            <w:spacing w:before="120" w:after="120" w:line="271" w:lineRule="auto"/>
            <w:outlineLvl w:val="1"/>
            <w:rPr>
              <w:rFonts w:ascii="Calibri" w:eastAsia="Times New Roman" w:hAnsi="Calibri" w:cs="Times New Roman"/>
              <w:color w:val="F18E00"/>
              <w:sz w:val="32"/>
              <w:szCs w:val="20"/>
              <w:lang w:bidi="en-US"/>
            </w:rPr>
          </w:pPr>
          <w:r w:rsidRPr="00FF3610">
            <w:rPr>
              <w:rFonts w:ascii="Calibri" w:eastAsia="Times New Roman" w:hAnsi="Calibri" w:cs="Times New Roman"/>
              <w:color w:val="F18E00"/>
              <w:sz w:val="32"/>
              <w:szCs w:val="20"/>
              <w:lang w:bidi="en-US"/>
            </w:rPr>
            <w:t>More information</w:t>
          </w:r>
        </w:p>
        <w:p w14:paraId="2B2DE0B0"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b/>
              <w:szCs w:val="20"/>
              <w:lang w:bidi="en-US"/>
            </w:rPr>
            <w:t>Jenene Rosser</w:t>
          </w:r>
          <w:r w:rsidRPr="00FF3610">
            <w:rPr>
              <w:rFonts w:ascii="Calibri" w:eastAsia="Times New Roman" w:hAnsi="Calibri" w:cs="Times New Roman"/>
              <w:szCs w:val="20"/>
              <w:lang w:bidi="en-US"/>
            </w:rPr>
            <w:br/>
            <w:t>Executive Manager (Australian Curriculum)</w:t>
          </w:r>
          <w:r w:rsidRPr="00FF3610">
            <w:rPr>
              <w:rFonts w:ascii="Calibri" w:eastAsia="Times New Roman" w:hAnsi="Calibri" w:cs="Times New Roman"/>
              <w:szCs w:val="20"/>
              <w:lang w:bidi="en-US"/>
            </w:rPr>
            <w:br/>
          </w:r>
          <w:hyperlink r:id="rId7" w:history="1">
            <w:r w:rsidRPr="00FF3610">
              <w:rPr>
                <w:rFonts w:ascii="Calibri" w:eastAsia="Times New Roman" w:hAnsi="Calibri" w:cs="Times New Roman"/>
                <w:b/>
                <w:color w:val="238BC9"/>
                <w:szCs w:val="20"/>
                <w:u w:val="single"/>
                <w:lang w:bidi="en-US"/>
              </w:rPr>
              <w:t>jrosser@isq.qld.edu.au</w:t>
            </w:r>
          </w:hyperlink>
          <w:r w:rsidRPr="00FF3610">
            <w:rPr>
              <w:rFonts w:ascii="Calibri" w:eastAsia="Times New Roman" w:hAnsi="Calibri" w:cs="Times New Roman"/>
              <w:szCs w:val="20"/>
              <w:lang w:bidi="en-US"/>
            </w:rPr>
            <w:t xml:space="preserve"> or 0413 244 768</w:t>
          </w:r>
        </w:p>
        <w:p w14:paraId="1A119642" w14:textId="77777777" w:rsidR="00FF3610" w:rsidRPr="00FF3610" w:rsidRDefault="00FF3610" w:rsidP="00FF3610">
          <w:pPr>
            <w:spacing w:after="120" w:line="271" w:lineRule="auto"/>
            <w:rPr>
              <w:rFonts w:ascii="Calibri" w:eastAsia="Times New Roman" w:hAnsi="Calibri" w:cs="Times New Roman"/>
              <w:szCs w:val="20"/>
              <w:lang w:bidi="en-US"/>
            </w:rPr>
          </w:pPr>
        </w:p>
        <w:p w14:paraId="2FBE1F0B" w14:textId="77777777" w:rsidR="00FF3610" w:rsidRPr="00FF3610" w:rsidRDefault="00FF3610" w:rsidP="00FF3610">
          <w:pPr>
            <w:spacing w:after="120" w:line="271" w:lineRule="auto"/>
            <w:rPr>
              <w:rFonts w:ascii="Calibri" w:eastAsia="Times New Roman" w:hAnsi="Calibri" w:cs="Times New Roman"/>
              <w:szCs w:val="20"/>
              <w:lang w:bidi="en-US"/>
            </w:rPr>
          </w:pPr>
          <w:r w:rsidRPr="00FF3610">
            <w:rPr>
              <w:rFonts w:ascii="Calibri" w:eastAsia="Times New Roman" w:hAnsi="Calibri" w:cs="Times New Roman"/>
              <w:szCs w:val="20"/>
              <w:lang w:bidi="en-US"/>
            </w:rPr>
            <w:t>Date of release 20 January 2016</w:t>
          </w:r>
        </w:p>
        <w:p w14:paraId="316A8571" w14:textId="2E112DA2" w:rsidR="00E76510" w:rsidRDefault="00105443">
          <w:pPr>
            <w:rPr>
              <w:rFonts w:ascii="Arial" w:eastAsia="Times New Roman" w:hAnsi="Arial" w:cs="Arial"/>
              <w:b/>
              <w:bCs/>
              <w:sz w:val="28"/>
              <w:szCs w:val="23"/>
            </w:rPr>
          </w:pPr>
        </w:p>
      </w:sdtContent>
    </w:sdt>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4"/>
        <w:gridCol w:w="2453"/>
        <w:gridCol w:w="70"/>
        <w:gridCol w:w="2660"/>
        <w:gridCol w:w="2551"/>
        <w:gridCol w:w="12"/>
        <w:gridCol w:w="2546"/>
        <w:gridCol w:w="2555"/>
      </w:tblGrid>
      <w:tr w:rsidR="00980025" w:rsidRPr="003D320C" w14:paraId="05778373" w14:textId="77777777" w:rsidTr="008475C9">
        <w:tc>
          <w:tcPr>
            <w:tcW w:w="15419" w:type="dxa"/>
            <w:gridSpan w:val="9"/>
            <w:tcBorders>
              <w:bottom w:val="single" w:sz="4" w:space="0" w:color="auto"/>
            </w:tcBorders>
            <w:shd w:val="clear" w:color="auto" w:fill="FBD4B4" w:themeFill="accent6" w:themeFillTint="66"/>
          </w:tcPr>
          <w:p w14:paraId="7AA2285B" w14:textId="77777777" w:rsidR="00980025" w:rsidRPr="00980025" w:rsidRDefault="00980025" w:rsidP="00980025">
            <w:pPr>
              <w:pStyle w:val="Heading4"/>
              <w:rPr>
                <w:rFonts w:ascii="Helvetica" w:eastAsia="Times New Roman" w:hAnsi="Helvetica" w:cs="Times New Roman"/>
                <w:b/>
                <w:bCs/>
                <w:i w:val="0"/>
                <w:iCs w:val="0"/>
                <w:color w:val="000000"/>
                <w:lang w:eastAsia="en-AU"/>
              </w:rPr>
            </w:pPr>
            <w:r w:rsidRPr="00980025">
              <w:rPr>
                <w:rFonts w:ascii="Helvetica" w:eastAsia="Times New Roman" w:hAnsi="Helvetica" w:cs="Times New Roman"/>
                <w:b/>
                <w:bCs/>
                <w:i w:val="0"/>
                <w:iCs w:val="0"/>
                <w:color w:val="000000"/>
                <w:lang w:eastAsia="en-AU"/>
              </w:rPr>
              <w:t>Year 3 Achievement Standard</w:t>
            </w:r>
          </w:p>
          <w:p w14:paraId="39F322DF" w14:textId="4BE24264" w:rsidR="00980025" w:rsidRPr="00980025" w:rsidRDefault="00980025" w:rsidP="00980025">
            <w:pPr>
              <w:spacing w:after="150" w:line="240" w:lineRule="auto"/>
              <w:rPr>
                <w:rFonts w:ascii="Helvetica" w:eastAsia="Times New Roman" w:hAnsi="Helvetica" w:cs="Times New Roman"/>
                <w:sz w:val="20"/>
                <w:szCs w:val="20"/>
                <w:lang w:eastAsia="en-AU"/>
              </w:rPr>
            </w:pPr>
            <w:r w:rsidRPr="00980025">
              <w:rPr>
                <w:rFonts w:ascii="Helvetica" w:eastAsia="Times New Roman" w:hAnsi="Helvetica" w:cs="Times New Roman"/>
                <w:sz w:val="20"/>
                <w:szCs w:val="20"/>
                <w:lang w:eastAsia="en-AU"/>
              </w:rPr>
              <w:t xml:space="preserve">By the end of Year 3, students </w:t>
            </w:r>
            <w:hyperlink r:id="rId8" w:tooltip="Display the glossary entry for recognise" w:history="1">
              <w:r w:rsidRPr="00980025">
                <w:rPr>
                  <w:rFonts w:ascii="Helvetica" w:eastAsia="Times New Roman" w:hAnsi="Helvetica" w:cs="Times New Roman"/>
                  <w:sz w:val="20"/>
                  <w:szCs w:val="20"/>
                  <w:lang w:eastAsia="en-AU"/>
                </w:rPr>
                <w:t>recognise</w:t>
              </w:r>
            </w:hyperlink>
            <w:r w:rsidRPr="00980025">
              <w:rPr>
                <w:rFonts w:ascii="Helvetica" w:eastAsia="Times New Roman" w:hAnsi="Helvetica" w:cs="Times New Roman"/>
                <w:sz w:val="20"/>
                <w:szCs w:val="20"/>
                <w:lang w:eastAsia="en-AU"/>
              </w:rPr>
              <w:t xml:space="preserve"> the connection between addition and subtraction and </w:t>
            </w:r>
            <w:hyperlink r:id="rId9" w:tooltip="Display the glossary entry for solve" w:history="1">
              <w:r w:rsidRPr="00980025">
                <w:rPr>
                  <w:rFonts w:ascii="Helvetica" w:eastAsia="Times New Roman" w:hAnsi="Helvetica" w:cs="Times New Roman"/>
                  <w:sz w:val="20"/>
                  <w:szCs w:val="20"/>
                  <w:lang w:eastAsia="en-AU"/>
                </w:rPr>
                <w:t>solve</w:t>
              </w:r>
            </w:hyperlink>
            <w:r w:rsidRPr="00980025">
              <w:rPr>
                <w:rFonts w:ascii="Helvetica" w:eastAsia="Times New Roman" w:hAnsi="Helvetica" w:cs="Times New Roman"/>
                <w:sz w:val="20"/>
                <w:szCs w:val="20"/>
                <w:lang w:eastAsia="en-AU"/>
              </w:rPr>
              <w:t xml:space="preserve"> problems using efficient strategies for multiplication. </w:t>
            </w:r>
            <w:r>
              <w:rPr>
                <w:rFonts w:ascii="Helvetica" w:eastAsia="Times New Roman" w:hAnsi="Helvetica" w:cs="Times New Roman"/>
                <w:sz w:val="20"/>
                <w:szCs w:val="20"/>
                <w:lang w:eastAsia="en-AU"/>
              </w:rPr>
              <w:t xml:space="preserve">(MKU3.1) </w:t>
            </w:r>
            <w:r w:rsidRPr="00980025">
              <w:rPr>
                <w:rFonts w:ascii="Helvetica" w:eastAsia="Times New Roman" w:hAnsi="Helvetica" w:cs="Times New Roman"/>
                <w:sz w:val="20"/>
                <w:szCs w:val="20"/>
                <w:lang w:eastAsia="en-AU"/>
              </w:rPr>
              <w:t xml:space="preserve">They model and </w:t>
            </w:r>
            <w:hyperlink r:id="rId10" w:tooltip="Display the glossary entry for represent" w:history="1">
              <w:r w:rsidRPr="00980025">
                <w:rPr>
                  <w:rFonts w:ascii="Helvetica" w:eastAsia="Times New Roman" w:hAnsi="Helvetica" w:cs="Times New Roman"/>
                  <w:sz w:val="20"/>
                  <w:szCs w:val="20"/>
                  <w:lang w:eastAsia="en-AU"/>
                </w:rPr>
                <w:t>represent</w:t>
              </w:r>
            </w:hyperlink>
            <w:r w:rsidRPr="00980025">
              <w:rPr>
                <w:rFonts w:ascii="Helvetica" w:eastAsia="Times New Roman" w:hAnsi="Helvetica" w:cs="Times New Roman"/>
                <w:sz w:val="20"/>
                <w:szCs w:val="20"/>
                <w:lang w:eastAsia="en-AU"/>
              </w:rPr>
              <w:t xml:space="preserve"> unit fractions. </w:t>
            </w:r>
            <w:r>
              <w:rPr>
                <w:rFonts w:ascii="Helvetica" w:eastAsia="Times New Roman" w:hAnsi="Helvetica" w:cs="Times New Roman"/>
                <w:sz w:val="20"/>
                <w:szCs w:val="20"/>
                <w:lang w:eastAsia="en-AU"/>
              </w:rPr>
              <w:t xml:space="preserve">(MKU3.2) </w:t>
            </w:r>
            <w:r w:rsidRPr="00980025">
              <w:rPr>
                <w:rFonts w:ascii="Helvetica" w:eastAsia="Times New Roman" w:hAnsi="Helvetica" w:cs="Times New Roman"/>
                <w:sz w:val="20"/>
                <w:szCs w:val="20"/>
                <w:lang w:eastAsia="en-AU"/>
              </w:rPr>
              <w:t xml:space="preserve">They </w:t>
            </w:r>
            <w:hyperlink r:id="rId11" w:tooltip="Display the glossary entry for represent" w:history="1">
              <w:r w:rsidRPr="00980025">
                <w:rPr>
                  <w:rFonts w:ascii="Helvetica" w:eastAsia="Times New Roman" w:hAnsi="Helvetica" w:cs="Times New Roman"/>
                  <w:sz w:val="20"/>
                  <w:szCs w:val="20"/>
                  <w:lang w:eastAsia="en-AU"/>
                </w:rPr>
                <w:t>represent</w:t>
              </w:r>
            </w:hyperlink>
            <w:r w:rsidRPr="00980025">
              <w:rPr>
                <w:rFonts w:ascii="Helvetica" w:eastAsia="Times New Roman" w:hAnsi="Helvetica" w:cs="Times New Roman"/>
                <w:sz w:val="20"/>
                <w:szCs w:val="20"/>
                <w:lang w:eastAsia="en-AU"/>
              </w:rPr>
              <w:t xml:space="preserve"> money values in various ways. </w:t>
            </w:r>
            <w:r>
              <w:rPr>
                <w:rFonts w:ascii="Helvetica" w:eastAsia="Times New Roman" w:hAnsi="Helvetica" w:cs="Times New Roman"/>
                <w:sz w:val="20"/>
                <w:szCs w:val="20"/>
                <w:lang w:eastAsia="en-AU"/>
              </w:rPr>
              <w:t xml:space="preserve">(MKU3.3) </w:t>
            </w:r>
            <w:r w:rsidRPr="00980025">
              <w:rPr>
                <w:rFonts w:ascii="Helvetica" w:eastAsia="Times New Roman" w:hAnsi="Helvetica" w:cs="Times New Roman"/>
                <w:sz w:val="20"/>
                <w:szCs w:val="20"/>
                <w:lang w:eastAsia="en-AU"/>
              </w:rPr>
              <w:t xml:space="preserve">Students </w:t>
            </w:r>
            <w:hyperlink r:id="rId12" w:tooltip="Display the glossary entry for identify" w:history="1">
              <w:r w:rsidRPr="00980025">
                <w:rPr>
                  <w:rFonts w:ascii="Helvetica" w:eastAsia="Times New Roman" w:hAnsi="Helvetica" w:cs="Times New Roman"/>
                  <w:sz w:val="20"/>
                  <w:szCs w:val="20"/>
                  <w:lang w:eastAsia="en-AU"/>
                </w:rPr>
                <w:t>identify</w:t>
              </w:r>
            </w:hyperlink>
            <w:r w:rsidRPr="00980025">
              <w:rPr>
                <w:rFonts w:ascii="Helvetica" w:eastAsia="Times New Roman" w:hAnsi="Helvetica" w:cs="Times New Roman"/>
                <w:sz w:val="20"/>
                <w:szCs w:val="20"/>
                <w:lang w:eastAsia="en-AU"/>
              </w:rPr>
              <w:t xml:space="preserve"> symmetry in the environment. </w:t>
            </w:r>
            <w:r>
              <w:rPr>
                <w:rFonts w:ascii="Helvetica" w:eastAsia="Times New Roman" w:hAnsi="Helvetica" w:cs="Times New Roman"/>
                <w:sz w:val="20"/>
                <w:szCs w:val="20"/>
                <w:lang w:eastAsia="en-AU"/>
              </w:rPr>
              <w:t xml:space="preserve">(MKU3.4) </w:t>
            </w:r>
            <w:r w:rsidRPr="00980025">
              <w:rPr>
                <w:rFonts w:ascii="Helvetica" w:eastAsia="Times New Roman" w:hAnsi="Helvetica" w:cs="Times New Roman"/>
                <w:sz w:val="20"/>
                <w:szCs w:val="20"/>
                <w:lang w:eastAsia="en-AU"/>
              </w:rPr>
              <w:t xml:space="preserve">They match positions on maps with given information. </w:t>
            </w:r>
            <w:r>
              <w:rPr>
                <w:rFonts w:ascii="Helvetica" w:eastAsia="Times New Roman" w:hAnsi="Helvetica" w:cs="Times New Roman"/>
                <w:sz w:val="20"/>
                <w:szCs w:val="20"/>
                <w:lang w:eastAsia="en-AU"/>
              </w:rPr>
              <w:t xml:space="preserve">(MKU3.5) </w:t>
            </w:r>
            <w:r w:rsidRPr="00980025">
              <w:rPr>
                <w:rFonts w:ascii="Helvetica" w:eastAsia="Times New Roman" w:hAnsi="Helvetica" w:cs="Times New Roman"/>
                <w:sz w:val="20"/>
                <w:szCs w:val="20"/>
                <w:lang w:eastAsia="en-AU"/>
              </w:rPr>
              <w:t xml:space="preserve">Students </w:t>
            </w:r>
            <w:hyperlink r:id="rId13" w:tooltip="Display the glossary entry for recognise" w:history="1">
              <w:r w:rsidRPr="00980025">
                <w:rPr>
                  <w:rFonts w:ascii="Helvetica" w:eastAsia="Times New Roman" w:hAnsi="Helvetica" w:cs="Times New Roman"/>
                  <w:sz w:val="20"/>
                  <w:szCs w:val="20"/>
                  <w:lang w:eastAsia="en-AU"/>
                </w:rPr>
                <w:t>recognise</w:t>
              </w:r>
            </w:hyperlink>
            <w:r w:rsidRPr="00980025">
              <w:rPr>
                <w:rFonts w:ascii="Helvetica" w:eastAsia="Times New Roman" w:hAnsi="Helvetica" w:cs="Times New Roman"/>
                <w:sz w:val="20"/>
                <w:szCs w:val="20"/>
                <w:lang w:eastAsia="en-AU"/>
              </w:rPr>
              <w:t xml:space="preserve"> angles in real situations. </w:t>
            </w:r>
            <w:r>
              <w:rPr>
                <w:rFonts w:ascii="Helvetica" w:eastAsia="Times New Roman" w:hAnsi="Helvetica" w:cs="Times New Roman"/>
                <w:sz w:val="20"/>
                <w:szCs w:val="20"/>
                <w:lang w:eastAsia="en-AU"/>
              </w:rPr>
              <w:t xml:space="preserve">(MKU3.6) </w:t>
            </w:r>
            <w:r w:rsidRPr="00980025">
              <w:rPr>
                <w:rFonts w:ascii="Helvetica" w:eastAsia="Times New Roman" w:hAnsi="Helvetica" w:cs="Times New Roman"/>
                <w:sz w:val="20"/>
                <w:szCs w:val="20"/>
                <w:lang w:eastAsia="en-AU"/>
              </w:rPr>
              <w:t xml:space="preserve">They </w:t>
            </w:r>
            <w:hyperlink r:id="rId14" w:tooltip="Display the glossary entry for interpret" w:history="1">
              <w:r w:rsidRPr="00980025">
                <w:rPr>
                  <w:rFonts w:ascii="Helvetica" w:eastAsia="Times New Roman" w:hAnsi="Helvetica" w:cs="Times New Roman"/>
                  <w:sz w:val="20"/>
                  <w:szCs w:val="20"/>
                  <w:lang w:eastAsia="en-AU"/>
                </w:rPr>
                <w:t>interpret</w:t>
              </w:r>
            </w:hyperlink>
            <w:r w:rsidRPr="00980025">
              <w:rPr>
                <w:rFonts w:ascii="Helvetica" w:eastAsia="Times New Roman" w:hAnsi="Helvetica" w:cs="Times New Roman"/>
                <w:sz w:val="20"/>
                <w:szCs w:val="20"/>
                <w:lang w:eastAsia="en-AU"/>
              </w:rPr>
              <w:t xml:space="preserve"> and </w:t>
            </w:r>
            <w:hyperlink r:id="rId15" w:tooltip="Display the glossary entry for compare" w:history="1">
              <w:r w:rsidRPr="00980025">
                <w:rPr>
                  <w:rFonts w:ascii="Helvetica" w:eastAsia="Times New Roman" w:hAnsi="Helvetica" w:cs="Times New Roman"/>
                  <w:sz w:val="20"/>
                  <w:szCs w:val="20"/>
                  <w:lang w:eastAsia="en-AU"/>
                </w:rPr>
                <w:t>compare</w:t>
              </w:r>
            </w:hyperlink>
            <w:r w:rsidRPr="00980025">
              <w:rPr>
                <w:rFonts w:ascii="Helvetica" w:eastAsia="Times New Roman" w:hAnsi="Helvetica" w:cs="Times New Roman"/>
                <w:sz w:val="20"/>
                <w:szCs w:val="20"/>
                <w:lang w:eastAsia="en-AU"/>
              </w:rPr>
              <w:t xml:space="preserve"> data displays.</w:t>
            </w:r>
            <w:r>
              <w:rPr>
                <w:rFonts w:ascii="Helvetica" w:eastAsia="Times New Roman" w:hAnsi="Helvetica" w:cs="Times New Roman"/>
                <w:sz w:val="20"/>
                <w:szCs w:val="20"/>
                <w:lang w:eastAsia="en-AU"/>
              </w:rPr>
              <w:t xml:space="preserve"> (MKU3.7)</w:t>
            </w:r>
          </w:p>
          <w:p w14:paraId="50FC989C" w14:textId="60934A66" w:rsidR="00980025" w:rsidRPr="00980025" w:rsidRDefault="00980025" w:rsidP="00980025">
            <w:pPr>
              <w:spacing w:after="150" w:line="240" w:lineRule="auto"/>
              <w:rPr>
                <w:rFonts w:ascii="Helvetica" w:eastAsia="Times New Roman" w:hAnsi="Helvetica" w:cs="Times New Roman"/>
                <w:color w:val="000000"/>
                <w:sz w:val="20"/>
                <w:szCs w:val="20"/>
                <w:lang w:eastAsia="en-AU"/>
              </w:rPr>
            </w:pPr>
            <w:r w:rsidRPr="00980025">
              <w:rPr>
                <w:rFonts w:ascii="Helvetica" w:eastAsia="Times New Roman" w:hAnsi="Helvetica" w:cs="Times New Roman"/>
                <w:sz w:val="20"/>
                <w:szCs w:val="20"/>
                <w:lang w:eastAsia="en-AU"/>
              </w:rPr>
              <w:t xml:space="preserve">Students count to and from 10 000. </w:t>
            </w:r>
            <w:r>
              <w:rPr>
                <w:rFonts w:ascii="Helvetica" w:eastAsia="Times New Roman" w:hAnsi="Helvetica" w:cs="Times New Roman"/>
                <w:sz w:val="20"/>
                <w:szCs w:val="20"/>
                <w:lang w:eastAsia="en-AU"/>
              </w:rPr>
              <w:t xml:space="preserve">(MS3.1) </w:t>
            </w:r>
            <w:r w:rsidRPr="00980025">
              <w:rPr>
                <w:rFonts w:ascii="Helvetica" w:eastAsia="Times New Roman" w:hAnsi="Helvetica" w:cs="Times New Roman"/>
                <w:sz w:val="20"/>
                <w:szCs w:val="20"/>
                <w:lang w:eastAsia="en-AU"/>
              </w:rPr>
              <w:t xml:space="preserve">They </w:t>
            </w:r>
            <w:hyperlink r:id="rId16" w:tooltip="Display the glossary entry for classify" w:history="1">
              <w:r w:rsidRPr="00980025">
                <w:rPr>
                  <w:rFonts w:ascii="Helvetica" w:eastAsia="Times New Roman" w:hAnsi="Helvetica" w:cs="Times New Roman"/>
                  <w:sz w:val="20"/>
                  <w:szCs w:val="20"/>
                  <w:lang w:eastAsia="en-AU"/>
                </w:rPr>
                <w:t>classify</w:t>
              </w:r>
            </w:hyperlink>
            <w:r w:rsidRPr="00980025">
              <w:rPr>
                <w:rFonts w:ascii="Helvetica" w:eastAsia="Times New Roman" w:hAnsi="Helvetica" w:cs="Times New Roman"/>
                <w:sz w:val="20"/>
                <w:szCs w:val="20"/>
                <w:lang w:eastAsia="en-AU"/>
              </w:rPr>
              <w:t xml:space="preserve"> numbers as either odd or even. </w:t>
            </w:r>
            <w:r>
              <w:rPr>
                <w:rFonts w:ascii="Helvetica" w:eastAsia="Times New Roman" w:hAnsi="Helvetica" w:cs="Times New Roman"/>
                <w:sz w:val="20"/>
                <w:szCs w:val="20"/>
                <w:lang w:eastAsia="en-AU"/>
              </w:rPr>
              <w:t xml:space="preserve">(MS3.2) </w:t>
            </w:r>
            <w:r w:rsidRPr="00980025">
              <w:rPr>
                <w:rFonts w:ascii="Helvetica" w:eastAsia="Times New Roman" w:hAnsi="Helvetica" w:cs="Times New Roman"/>
                <w:sz w:val="20"/>
                <w:szCs w:val="20"/>
                <w:lang w:eastAsia="en-AU"/>
              </w:rPr>
              <w:t xml:space="preserve">They </w:t>
            </w:r>
            <w:hyperlink r:id="rId17" w:tooltip="Display the glossary entry for recall" w:history="1">
              <w:r w:rsidRPr="00980025">
                <w:rPr>
                  <w:rFonts w:ascii="Helvetica" w:eastAsia="Times New Roman" w:hAnsi="Helvetica" w:cs="Times New Roman"/>
                  <w:sz w:val="20"/>
                  <w:szCs w:val="20"/>
                  <w:lang w:eastAsia="en-AU"/>
                </w:rPr>
                <w:t>recall</w:t>
              </w:r>
            </w:hyperlink>
            <w:r w:rsidRPr="00980025">
              <w:rPr>
                <w:rFonts w:ascii="Helvetica" w:eastAsia="Times New Roman" w:hAnsi="Helvetica" w:cs="Times New Roman"/>
                <w:sz w:val="20"/>
                <w:szCs w:val="20"/>
                <w:lang w:eastAsia="en-AU"/>
              </w:rPr>
              <w:t xml:space="preserve"> addition and multiplication facts for single-digit numbers.</w:t>
            </w:r>
            <w:r>
              <w:rPr>
                <w:rFonts w:ascii="Helvetica" w:eastAsia="Times New Roman" w:hAnsi="Helvetica" w:cs="Times New Roman"/>
                <w:sz w:val="20"/>
                <w:szCs w:val="20"/>
                <w:lang w:eastAsia="en-AU"/>
              </w:rPr>
              <w:t xml:space="preserve"> (MS3.3) </w:t>
            </w:r>
            <w:r w:rsidRPr="00980025">
              <w:rPr>
                <w:rFonts w:ascii="Helvetica" w:eastAsia="Times New Roman" w:hAnsi="Helvetica" w:cs="Times New Roman"/>
                <w:sz w:val="20"/>
                <w:szCs w:val="20"/>
                <w:lang w:eastAsia="en-AU"/>
              </w:rPr>
              <w:t xml:space="preserve"> Students correctly count out change from financial transactions. </w:t>
            </w:r>
            <w:r>
              <w:rPr>
                <w:rFonts w:ascii="Helvetica" w:eastAsia="Times New Roman" w:hAnsi="Helvetica" w:cs="Times New Roman"/>
                <w:sz w:val="20"/>
                <w:szCs w:val="20"/>
                <w:lang w:eastAsia="en-AU"/>
              </w:rPr>
              <w:t xml:space="preserve">(MS3.4) </w:t>
            </w:r>
            <w:r w:rsidRPr="00980025">
              <w:rPr>
                <w:rFonts w:ascii="Helvetica" w:eastAsia="Times New Roman" w:hAnsi="Helvetica" w:cs="Times New Roman"/>
                <w:sz w:val="20"/>
                <w:szCs w:val="20"/>
                <w:lang w:eastAsia="en-AU"/>
              </w:rPr>
              <w:t xml:space="preserve">They continue number patterns involving addition and subtraction. </w:t>
            </w:r>
            <w:r>
              <w:rPr>
                <w:rFonts w:ascii="Helvetica" w:eastAsia="Times New Roman" w:hAnsi="Helvetica" w:cs="Times New Roman"/>
                <w:sz w:val="20"/>
                <w:szCs w:val="20"/>
                <w:lang w:eastAsia="en-AU"/>
              </w:rPr>
              <w:t xml:space="preserve">(MS3.5) </w:t>
            </w:r>
            <w:r w:rsidRPr="00980025">
              <w:rPr>
                <w:rFonts w:ascii="Helvetica" w:eastAsia="Times New Roman" w:hAnsi="Helvetica" w:cs="Times New Roman"/>
                <w:sz w:val="20"/>
                <w:szCs w:val="20"/>
                <w:lang w:eastAsia="en-AU"/>
              </w:rPr>
              <w:t xml:space="preserve">Students use metric units for length, mass and capacity. </w:t>
            </w:r>
            <w:r>
              <w:rPr>
                <w:rFonts w:ascii="Helvetica" w:eastAsia="Times New Roman" w:hAnsi="Helvetica" w:cs="Times New Roman"/>
                <w:sz w:val="20"/>
                <w:szCs w:val="20"/>
                <w:lang w:eastAsia="en-AU"/>
              </w:rPr>
              <w:t xml:space="preserve">(MS3.6) </w:t>
            </w:r>
            <w:r w:rsidRPr="00980025">
              <w:rPr>
                <w:rFonts w:ascii="Helvetica" w:eastAsia="Times New Roman" w:hAnsi="Helvetica" w:cs="Times New Roman"/>
                <w:sz w:val="20"/>
                <w:szCs w:val="20"/>
                <w:lang w:eastAsia="en-AU"/>
              </w:rPr>
              <w:t>They tell time to the nearest minute.</w:t>
            </w:r>
            <w:r>
              <w:rPr>
                <w:rFonts w:ascii="Helvetica" w:eastAsia="Times New Roman" w:hAnsi="Helvetica" w:cs="Times New Roman"/>
                <w:sz w:val="20"/>
                <w:szCs w:val="20"/>
                <w:lang w:eastAsia="en-AU"/>
              </w:rPr>
              <w:t xml:space="preserve"> (MS3.7)</w:t>
            </w:r>
            <w:r w:rsidRPr="00980025">
              <w:rPr>
                <w:rFonts w:ascii="Helvetica" w:eastAsia="Times New Roman" w:hAnsi="Helvetica" w:cs="Times New Roman"/>
                <w:sz w:val="20"/>
                <w:szCs w:val="20"/>
                <w:lang w:eastAsia="en-AU"/>
              </w:rPr>
              <w:t xml:space="preserve"> Students make models of three-dimensional objects. </w:t>
            </w:r>
            <w:r>
              <w:rPr>
                <w:rFonts w:ascii="Helvetica" w:eastAsia="Times New Roman" w:hAnsi="Helvetica" w:cs="Times New Roman"/>
                <w:sz w:val="20"/>
                <w:szCs w:val="20"/>
                <w:lang w:eastAsia="en-AU"/>
              </w:rPr>
              <w:t xml:space="preserve">(MS3.8) </w:t>
            </w:r>
            <w:r w:rsidRPr="00980025">
              <w:rPr>
                <w:rFonts w:ascii="Helvetica" w:eastAsia="Times New Roman" w:hAnsi="Helvetica" w:cs="Times New Roman"/>
                <w:sz w:val="20"/>
                <w:szCs w:val="20"/>
                <w:lang w:eastAsia="en-AU"/>
              </w:rPr>
              <w:t xml:space="preserve">Students conduct chance experiments and </w:t>
            </w:r>
            <w:hyperlink r:id="rId18" w:tooltip="Display the glossary entry for list" w:history="1">
              <w:r w:rsidRPr="00980025">
                <w:rPr>
                  <w:rFonts w:ascii="Helvetica" w:eastAsia="Times New Roman" w:hAnsi="Helvetica" w:cs="Times New Roman"/>
                  <w:sz w:val="20"/>
                  <w:szCs w:val="20"/>
                  <w:lang w:eastAsia="en-AU"/>
                </w:rPr>
                <w:t>list</w:t>
              </w:r>
            </w:hyperlink>
            <w:r w:rsidRPr="00980025">
              <w:rPr>
                <w:rFonts w:ascii="Helvetica" w:eastAsia="Times New Roman" w:hAnsi="Helvetica" w:cs="Times New Roman"/>
                <w:sz w:val="20"/>
                <w:szCs w:val="20"/>
                <w:lang w:eastAsia="en-AU"/>
              </w:rPr>
              <w:t xml:space="preserve"> possible outcomes. </w:t>
            </w:r>
            <w:r>
              <w:rPr>
                <w:rFonts w:ascii="Helvetica" w:eastAsia="Times New Roman" w:hAnsi="Helvetica" w:cs="Times New Roman"/>
                <w:sz w:val="20"/>
                <w:szCs w:val="20"/>
                <w:lang w:eastAsia="en-AU"/>
              </w:rPr>
              <w:t xml:space="preserve">(MS3.9) </w:t>
            </w:r>
            <w:r w:rsidRPr="00980025">
              <w:rPr>
                <w:rFonts w:ascii="Helvetica" w:eastAsia="Times New Roman" w:hAnsi="Helvetica" w:cs="Times New Roman"/>
                <w:sz w:val="20"/>
                <w:szCs w:val="20"/>
                <w:lang w:eastAsia="en-AU"/>
              </w:rPr>
              <w:t>They conduct simple data investigations for categorical variables.</w:t>
            </w:r>
            <w:r>
              <w:rPr>
                <w:rFonts w:ascii="Helvetica" w:eastAsia="Times New Roman" w:hAnsi="Helvetica" w:cs="Times New Roman"/>
                <w:sz w:val="20"/>
                <w:szCs w:val="20"/>
                <w:lang w:eastAsia="en-AU"/>
              </w:rPr>
              <w:t xml:space="preserve"> (MS3.10)</w:t>
            </w:r>
          </w:p>
        </w:tc>
      </w:tr>
      <w:tr w:rsidR="00417E73" w:rsidRPr="003D320C" w14:paraId="7F00A92B" w14:textId="77777777" w:rsidTr="00572E68">
        <w:tc>
          <w:tcPr>
            <w:tcW w:w="2548" w:type="dxa"/>
            <w:vMerge w:val="restart"/>
            <w:shd w:val="clear" w:color="auto" w:fill="FF9900"/>
            <w:vAlign w:val="center"/>
          </w:tcPr>
          <w:p w14:paraId="7F00A925" w14:textId="77777777" w:rsidR="00417E73" w:rsidRPr="003D320C" w:rsidRDefault="00417E73" w:rsidP="00417E73">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Strand </w:t>
            </w:r>
          </w:p>
        </w:tc>
        <w:tc>
          <w:tcPr>
            <w:tcW w:w="2547" w:type="dxa"/>
            <w:gridSpan w:val="3"/>
            <w:tcBorders>
              <w:bottom w:val="single" w:sz="4" w:space="0" w:color="auto"/>
            </w:tcBorders>
            <w:shd w:val="clear" w:color="auto" w:fill="FF9900"/>
          </w:tcPr>
          <w:p w14:paraId="7F00A926" w14:textId="77777777" w:rsidR="00417E73" w:rsidRPr="003D320C" w:rsidRDefault="00417E73"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Emerging</w:t>
            </w:r>
          </w:p>
        </w:tc>
        <w:tc>
          <w:tcPr>
            <w:tcW w:w="2660" w:type="dxa"/>
            <w:tcBorders>
              <w:bottom w:val="single" w:sz="4" w:space="0" w:color="auto"/>
            </w:tcBorders>
            <w:shd w:val="clear" w:color="auto" w:fill="FF9900"/>
          </w:tcPr>
          <w:p w14:paraId="7F00A927" w14:textId="77777777" w:rsidR="00417E73" w:rsidRPr="003D320C" w:rsidRDefault="00417E73"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Developing</w:t>
            </w:r>
          </w:p>
        </w:tc>
        <w:tc>
          <w:tcPr>
            <w:tcW w:w="2563" w:type="dxa"/>
            <w:gridSpan w:val="2"/>
            <w:tcBorders>
              <w:bottom w:val="single" w:sz="4" w:space="0" w:color="auto"/>
            </w:tcBorders>
            <w:shd w:val="clear" w:color="auto" w:fill="FF9900"/>
          </w:tcPr>
          <w:p w14:paraId="7F00A928" w14:textId="77777777" w:rsidR="00417E73" w:rsidRPr="003D320C" w:rsidRDefault="00417E73"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Demonstrating</w:t>
            </w:r>
          </w:p>
        </w:tc>
        <w:tc>
          <w:tcPr>
            <w:tcW w:w="2546" w:type="dxa"/>
            <w:tcBorders>
              <w:bottom w:val="single" w:sz="4" w:space="0" w:color="auto"/>
            </w:tcBorders>
            <w:shd w:val="clear" w:color="auto" w:fill="FF9900"/>
          </w:tcPr>
          <w:p w14:paraId="7F00A929" w14:textId="77777777" w:rsidR="00417E73" w:rsidRPr="003D320C" w:rsidRDefault="00417E73"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 xml:space="preserve">Advancing </w:t>
            </w:r>
          </w:p>
        </w:tc>
        <w:tc>
          <w:tcPr>
            <w:tcW w:w="2555" w:type="dxa"/>
            <w:tcBorders>
              <w:bottom w:val="single" w:sz="4" w:space="0" w:color="auto"/>
            </w:tcBorders>
            <w:shd w:val="clear" w:color="auto" w:fill="FF9900"/>
          </w:tcPr>
          <w:p w14:paraId="7F00A92A" w14:textId="77777777" w:rsidR="00417E73" w:rsidRPr="003D320C" w:rsidRDefault="00417E73" w:rsidP="003D320C">
            <w:pPr>
              <w:spacing w:after="0" w:line="240" w:lineRule="auto"/>
              <w:rPr>
                <w:rFonts w:ascii="Arial" w:eastAsia="Times New Roman" w:hAnsi="Arial" w:cs="Arial"/>
                <w:b/>
                <w:sz w:val="18"/>
                <w:szCs w:val="18"/>
              </w:rPr>
            </w:pPr>
            <w:r w:rsidRPr="003D320C">
              <w:rPr>
                <w:rFonts w:ascii="Arial" w:eastAsia="Times New Roman" w:hAnsi="Arial" w:cs="Arial"/>
                <w:b/>
                <w:sz w:val="18"/>
                <w:szCs w:val="18"/>
              </w:rPr>
              <w:t>Extending</w:t>
            </w:r>
          </w:p>
        </w:tc>
      </w:tr>
      <w:tr w:rsidR="00417E73" w:rsidRPr="003D320C" w14:paraId="7F00A932" w14:textId="77777777" w:rsidTr="00572E68">
        <w:tc>
          <w:tcPr>
            <w:tcW w:w="2548" w:type="dxa"/>
            <w:vMerge/>
            <w:shd w:val="clear" w:color="auto" w:fill="FF9900"/>
          </w:tcPr>
          <w:p w14:paraId="7F00A92C" w14:textId="77777777" w:rsidR="00417E73" w:rsidRPr="003D320C" w:rsidRDefault="00417E73" w:rsidP="003D320C">
            <w:pPr>
              <w:spacing w:after="0" w:line="240" w:lineRule="auto"/>
              <w:rPr>
                <w:rFonts w:ascii="Arial" w:eastAsia="Times New Roman" w:hAnsi="Arial" w:cs="Arial"/>
                <w:sz w:val="18"/>
                <w:szCs w:val="18"/>
              </w:rPr>
            </w:pPr>
          </w:p>
        </w:tc>
        <w:tc>
          <w:tcPr>
            <w:tcW w:w="2547" w:type="dxa"/>
            <w:gridSpan w:val="3"/>
            <w:shd w:val="clear" w:color="auto" w:fill="FF9900"/>
          </w:tcPr>
          <w:p w14:paraId="7F00A92D" w14:textId="77777777" w:rsidR="00417E73" w:rsidRPr="003D320C" w:rsidRDefault="00417E73"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 xml:space="preserve">Beginning to work towards the achievement standard </w:t>
            </w:r>
          </w:p>
        </w:tc>
        <w:tc>
          <w:tcPr>
            <w:tcW w:w="2660" w:type="dxa"/>
            <w:shd w:val="clear" w:color="auto" w:fill="FF9900"/>
          </w:tcPr>
          <w:p w14:paraId="7F00A92E" w14:textId="77777777" w:rsidR="00417E73" w:rsidRPr="003D320C" w:rsidRDefault="00417E73"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Working towards the achievement standard</w:t>
            </w:r>
          </w:p>
        </w:tc>
        <w:tc>
          <w:tcPr>
            <w:tcW w:w="2563" w:type="dxa"/>
            <w:gridSpan w:val="2"/>
            <w:tcBorders>
              <w:bottom w:val="single" w:sz="4" w:space="0" w:color="auto"/>
            </w:tcBorders>
            <w:shd w:val="clear" w:color="auto" w:fill="FF9900"/>
          </w:tcPr>
          <w:p w14:paraId="7F00A92F" w14:textId="77777777" w:rsidR="00417E73" w:rsidRPr="003D320C" w:rsidRDefault="00417E73"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Demonstrating the achievement standard</w:t>
            </w:r>
          </w:p>
        </w:tc>
        <w:tc>
          <w:tcPr>
            <w:tcW w:w="2546" w:type="dxa"/>
            <w:shd w:val="clear" w:color="auto" w:fill="FF9900"/>
          </w:tcPr>
          <w:p w14:paraId="7F00A930" w14:textId="77777777" w:rsidR="00417E73" w:rsidRPr="003D320C" w:rsidRDefault="00417E73"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Working beyond the achievement standard</w:t>
            </w:r>
          </w:p>
        </w:tc>
        <w:tc>
          <w:tcPr>
            <w:tcW w:w="2555" w:type="dxa"/>
            <w:shd w:val="clear" w:color="auto" w:fill="FF9900"/>
          </w:tcPr>
          <w:p w14:paraId="7F00A931" w14:textId="77777777" w:rsidR="00417E73" w:rsidRPr="003D320C" w:rsidRDefault="00417E73" w:rsidP="003D320C">
            <w:pPr>
              <w:spacing w:after="0" w:line="240" w:lineRule="auto"/>
              <w:rPr>
                <w:rFonts w:ascii="Arial" w:eastAsia="Times New Roman" w:hAnsi="Arial" w:cs="Arial"/>
                <w:sz w:val="18"/>
                <w:szCs w:val="18"/>
              </w:rPr>
            </w:pPr>
            <w:r w:rsidRPr="003D320C">
              <w:rPr>
                <w:rFonts w:ascii="Arial" w:eastAsia="Times New Roman" w:hAnsi="Arial" w:cs="Arial"/>
                <w:sz w:val="18"/>
                <w:szCs w:val="18"/>
              </w:rPr>
              <w:t>Extending with depth beyond the achievement standard</w:t>
            </w:r>
          </w:p>
        </w:tc>
      </w:tr>
      <w:tr w:rsidR="00417E73" w:rsidRPr="003D320C" w14:paraId="7F00A943" w14:textId="77777777" w:rsidTr="00572E68">
        <w:tc>
          <w:tcPr>
            <w:tcW w:w="2548" w:type="dxa"/>
            <w:vMerge/>
            <w:shd w:val="clear" w:color="auto" w:fill="FF9900"/>
          </w:tcPr>
          <w:p w14:paraId="7F00A933" w14:textId="77777777" w:rsidR="00417E73" w:rsidRPr="003D320C" w:rsidRDefault="00417E73" w:rsidP="003D320C">
            <w:pPr>
              <w:spacing w:after="0" w:line="240" w:lineRule="auto"/>
              <w:rPr>
                <w:rFonts w:ascii="Arial" w:eastAsia="Times New Roman" w:hAnsi="Arial" w:cs="Arial"/>
                <w:sz w:val="18"/>
                <w:szCs w:val="18"/>
              </w:rPr>
            </w:pPr>
          </w:p>
        </w:tc>
        <w:tc>
          <w:tcPr>
            <w:tcW w:w="2547" w:type="dxa"/>
            <w:gridSpan w:val="3"/>
            <w:shd w:val="clear" w:color="auto" w:fill="FF9900"/>
            <w:vAlign w:val="center"/>
          </w:tcPr>
          <w:p w14:paraId="7F00A934"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 xml:space="preserve">With explicit prompts (step-by-step oral scaffolding, concrete materials, reference to charts, etc) </w:t>
            </w:r>
          </w:p>
          <w:p w14:paraId="7F00A935"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In familiar contexts</w:t>
            </w:r>
          </w:p>
          <w:p w14:paraId="7F00A936" w14:textId="77777777" w:rsidR="00417E73" w:rsidRPr="00417E73" w:rsidRDefault="00417E73" w:rsidP="00417E73">
            <w:pPr>
              <w:numPr>
                <w:ilvl w:val="0"/>
                <w:numId w:val="1"/>
              </w:numPr>
              <w:spacing w:after="0" w:line="240" w:lineRule="auto"/>
              <w:ind w:left="202" w:hanging="202"/>
              <w:rPr>
                <w:rFonts w:ascii="Arial" w:eastAsia="Times New Roman" w:hAnsi="Arial" w:cs="Arial"/>
                <w:sz w:val="16"/>
                <w:szCs w:val="18"/>
              </w:rPr>
            </w:pPr>
            <w:r w:rsidRPr="00417E73">
              <w:rPr>
                <w:rFonts w:ascii="Arial" w:eastAsia="Times New Roman" w:hAnsi="Arial" w:cs="Arial"/>
                <w:i/>
                <w:sz w:val="16"/>
                <w:szCs w:val="18"/>
              </w:rPr>
              <w:t>Learning to follow procedures</w:t>
            </w:r>
          </w:p>
        </w:tc>
        <w:tc>
          <w:tcPr>
            <w:tcW w:w="2660" w:type="dxa"/>
            <w:shd w:val="clear" w:color="auto" w:fill="FF9900"/>
            <w:vAlign w:val="center"/>
          </w:tcPr>
          <w:p w14:paraId="7F00A937"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With prompts (oral or written questions, concrete materials, reference to charts, etc)</w:t>
            </w:r>
          </w:p>
          <w:p w14:paraId="7F00A938"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In familiar contexts</w:t>
            </w:r>
          </w:p>
          <w:p w14:paraId="7F00A939" w14:textId="77777777" w:rsidR="00417E73" w:rsidRPr="00417E73" w:rsidRDefault="00417E73" w:rsidP="00417E73">
            <w:pPr>
              <w:numPr>
                <w:ilvl w:val="0"/>
                <w:numId w:val="1"/>
              </w:numPr>
              <w:spacing w:after="0" w:line="240" w:lineRule="auto"/>
              <w:ind w:left="202" w:hanging="202"/>
              <w:rPr>
                <w:rFonts w:ascii="Arial" w:eastAsia="Times New Roman" w:hAnsi="Arial" w:cs="Arial"/>
                <w:sz w:val="16"/>
                <w:szCs w:val="18"/>
              </w:rPr>
            </w:pPr>
            <w:r w:rsidRPr="00417E73">
              <w:rPr>
                <w:rFonts w:ascii="Arial" w:eastAsia="Times New Roman" w:hAnsi="Arial" w:cs="Arial"/>
                <w:i/>
                <w:sz w:val="16"/>
                <w:szCs w:val="18"/>
              </w:rPr>
              <w:t>Attempts to explain</w:t>
            </w:r>
          </w:p>
        </w:tc>
        <w:tc>
          <w:tcPr>
            <w:tcW w:w="2563" w:type="dxa"/>
            <w:gridSpan w:val="2"/>
            <w:tcBorders>
              <w:bottom w:val="single" w:sz="4" w:space="0" w:color="auto"/>
            </w:tcBorders>
            <w:shd w:val="clear" w:color="auto" w:fill="FF9900"/>
            <w:vAlign w:val="center"/>
          </w:tcPr>
          <w:p w14:paraId="7F00A93A" w14:textId="77777777" w:rsidR="00417E73" w:rsidRPr="00417E73" w:rsidRDefault="00417E73" w:rsidP="00417E73">
            <w:pPr>
              <w:numPr>
                <w:ilvl w:val="0"/>
                <w:numId w:val="1"/>
              </w:numPr>
              <w:spacing w:after="0" w:line="240" w:lineRule="auto"/>
              <w:ind w:left="202" w:hanging="202"/>
              <w:rPr>
                <w:rFonts w:ascii="Arial" w:eastAsia="Times New Roman" w:hAnsi="Arial" w:cs="Arial"/>
                <w:sz w:val="16"/>
                <w:szCs w:val="18"/>
              </w:rPr>
            </w:pPr>
            <w:r w:rsidRPr="00417E73">
              <w:rPr>
                <w:rFonts w:ascii="Arial" w:eastAsia="Times New Roman" w:hAnsi="Arial" w:cs="Arial"/>
                <w:i/>
                <w:sz w:val="16"/>
                <w:szCs w:val="18"/>
              </w:rPr>
              <w:t xml:space="preserve">Independent (with access to concrete materials, charts, etc) </w:t>
            </w:r>
          </w:p>
          <w:p w14:paraId="7F00A93B"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 xml:space="preserve">In familiar contexts </w:t>
            </w:r>
          </w:p>
          <w:p w14:paraId="7F00A93C" w14:textId="77777777" w:rsidR="00417E73" w:rsidRPr="00417E73" w:rsidRDefault="00417E73" w:rsidP="00417E73">
            <w:pPr>
              <w:numPr>
                <w:ilvl w:val="0"/>
                <w:numId w:val="1"/>
              </w:numPr>
              <w:spacing w:after="0" w:line="240" w:lineRule="auto"/>
              <w:ind w:left="202" w:hanging="202"/>
              <w:rPr>
                <w:rFonts w:ascii="Arial" w:eastAsia="Times New Roman" w:hAnsi="Arial" w:cs="Arial"/>
                <w:sz w:val="16"/>
                <w:szCs w:val="18"/>
              </w:rPr>
            </w:pPr>
            <w:r w:rsidRPr="00417E73">
              <w:rPr>
                <w:rFonts w:ascii="Arial" w:eastAsia="Times New Roman" w:hAnsi="Arial" w:cs="Arial"/>
                <w:i/>
                <w:sz w:val="16"/>
                <w:szCs w:val="18"/>
              </w:rPr>
              <w:t>Explains basic understanding</w:t>
            </w:r>
          </w:p>
        </w:tc>
        <w:tc>
          <w:tcPr>
            <w:tcW w:w="2546" w:type="dxa"/>
            <w:shd w:val="clear" w:color="auto" w:fill="FF9900"/>
            <w:vAlign w:val="center"/>
          </w:tcPr>
          <w:p w14:paraId="7F00A93D"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Independent (with access to concrete materials, charts, etc)</w:t>
            </w:r>
          </w:p>
          <w:p w14:paraId="7F00A93E"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Applying in familiar contexts</w:t>
            </w:r>
          </w:p>
          <w:p w14:paraId="7F00A93F" w14:textId="77777777" w:rsidR="00417E73" w:rsidRPr="00417E73" w:rsidRDefault="00417E73" w:rsidP="00417E73">
            <w:pPr>
              <w:numPr>
                <w:ilvl w:val="0"/>
                <w:numId w:val="1"/>
              </w:numPr>
              <w:spacing w:after="0" w:line="240" w:lineRule="auto"/>
              <w:ind w:left="202" w:hanging="202"/>
              <w:rPr>
                <w:rFonts w:ascii="Arial" w:eastAsia="Times New Roman" w:hAnsi="Arial" w:cs="Arial"/>
                <w:sz w:val="16"/>
                <w:szCs w:val="18"/>
              </w:rPr>
            </w:pPr>
            <w:r w:rsidRPr="00417E73">
              <w:rPr>
                <w:rFonts w:ascii="Arial" w:eastAsia="Times New Roman" w:hAnsi="Arial" w:cs="Arial"/>
                <w:i/>
                <w:sz w:val="16"/>
                <w:szCs w:val="18"/>
              </w:rPr>
              <w:t>Explains with detail</w:t>
            </w:r>
          </w:p>
        </w:tc>
        <w:tc>
          <w:tcPr>
            <w:tcW w:w="2555" w:type="dxa"/>
            <w:shd w:val="clear" w:color="auto" w:fill="FF9900"/>
            <w:vAlign w:val="center"/>
          </w:tcPr>
          <w:p w14:paraId="7F00A940"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Independent (with access to concrete materials, charts, etc)</w:t>
            </w:r>
          </w:p>
          <w:p w14:paraId="7F00A941" w14:textId="77777777" w:rsidR="00417E73" w:rsidRPr="00417E73" w:rsidRDefault="00417E73"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
                <w:sz w:val="16"/>
                <w:szCs w:val="18"/>
              </w:rPr>
              <w:t>Applying in new contexts</w:t>
            </w:r>
          </w:p>
          <w:p w14:paraId="7F00A942" w14:textId="77777777" w:rsidR="00417E73" w:rsidRPr="00417E73" w:rsidRDefault="00417E73" w:rsidP="00417E73">
            <w:pPr>
              <w:numPr>
                <w:ilvl w:val="0"/>
                <w:numId w:val="1"/>
              </w:numPr>
              <w:spacing w:after="0" w:line="240" w:lineRule="auto"/>
              <w:ind w:left="202" w:hanging="202"/>
              <w:rPr>
                <w:rFonts w:ascii="Arial" w:eastAsia="Times New Roman" w:hAnsi="Arial" w:cs="Arial"/>
                <w:sz w:val="16"/>
                <w:szCs w:val="18"/>
              </w:rPr>
            </w:pPr>
            <w:r w:rsidRPr="00417E73">
              <w:rPr>
                <w:rFonts w:ascii="Arial" w:eastAsia="Times New Roman" w:hAnsi="Arial" w:cs="Arial"/>
                <w:i/>
                <w:sz w:val="16"/>
                <w:szCs w:val="18"/>
              </w:rPr>
              <w:t>Explains with connections outside the teaching context</w:t>
            </w:r>
          </w:p>
        </w:tc>
      </w:tr>
      <w:tr w:rsidR="003D320C" w:rsidRPr="003D320C" w14:paraId="7F00A94A" w14:textId="77777777" w:rsidTr="00572E68">
        <w:trPr>
          <w:trHeight w:val="1597"/>
        </w:trPr>
        <w:tc>
          <w:tcPr>
            <w:tcW w:w="2548" w:type="dxa"/>
            <w:shd w:val="clear" w:color="auto" w:fill="FFFFFF" w:themeFill="background1"/>
            <w:vAlign w:val="center"/>
          </w:tcPr>
          <w:p w14:paraId="7F00A944" w14:textId="77777777" w:rsidR="003D320C" w:rsidRPr="00417E73" w:rsidRDefault="003D320C" w:rsidP="00417E73">
            <w:pPr>
              <w:spacing w:after="0" w:line="240" w:lineRule="auto"/>
              <w:rPr>
                <w:rFonts w:ascii="Arial" w:eastAsia="Times New Roman" w:hAnsi="Arial" w:cs="Arial"/>
                <w:sz w:val="16"/>
                <w:szCs w:val="18"/>
              </w:rPr>
            </w:pPr>
            <w:r w:rsidRPr="00417E73">
              <w:rPr>
                <w:rFonts w:ascii="Arial" w:eastAsia="Times New Roman" w:hAnsi="Arial" w:cs="Arial"/>
                <w:sz w:val="16"/>
                <w:szCs w:val="18"/>
              </w:rPr>
              <w:t>Proficiency strands</w:t>
            </w:r>
          </w:p>
          <w:p w14:paraId="7F00A945" w14:textId="77777777" w:rsidR="003D320C" w:rsidRPr="00417E73" w:rsidRDefault="003D320C" w:rsidP="00417E73">
            <w:pPr>
              <w:spacing w:after="0" w:line="240" w:lineRule="auto"/>
              <w:rPr>
                <w:rFonts w:ascii="Arial" w:eastAsia="Times New Roman" w:hAnsi="Arial" w:cs="Arial"/>
                <w:i/>
                <w:sz w:val="16"/>
                <w:szCs w:val="18"/>
              </w:rPr>
            </w:pPr>
            <w:r w:rsidRPr="00417E73">
              <w:rPr>
                <w:rFonts w:ascii="Arial" w:eastAsia="Times New Roman" w:hAnsi="Arial" w:cs="Arial"/>
                <w:i/>
                <w:sz w:val="16"/>
                <w:szCs w:val="18"/>
              </w:rPr>
              <w:t xml:space="preserve">At </w:t>
            </w:r>
            <w:r w:rsidR="00DD2D01" w:rsidRPr="00417E73">
              <w:rPr>
                <w:rFonts w:ascii="Arial" w:eastAsia="Times New Roman" w:hAnsi="Arial" w:cs="Arial"/>
                <w:i/>
                <w:sz w:val="16"/>
                <w:szCs w:val="18"/>
              </w:rPr>
              <w:t>t</w:t>
            </w:r>
            <w:r w:rsidRPr="00417E73">
              <w:rPr>
                <w:rFonts w:ascii="Arial" w:eastAsia="Times New Roman" w:hAnsi="Arial" w:cs="Arial"/>
                <w:i/>
                <w:sz w:val="16"/>
                <w:szCs w:val="18"/>
              </w:rPr>
              <w:t xml:space="preserve">his level: </w:t>
            </w:r>
          </w:p>
        </w:tc>
        <w:tc>
          <w:tcPr>
            <w:tcW w:w="12871" w:type="dxa"/>
            <w:gridSpan w:val="8"/>
            <w:shd w:val="clear" w:color="auto" w:fill="FFFFFF" w:themeFill="background1"/>
            <w:vAlign w:val="center"/>
          </w:tcPr>
          <w:p w14:paraId="7F00A946" w14:textId="77777777" w:rsidR="003D320C" w:rsidRPr="00417E73" w:rsidRDefault="003D320C" w:rsidP="00417E73">
            <w:pPr>
              <w:numPr>
                <w:ilvl w:val="0"/>
                <w:numId w:val="1"/>
              </w:numPr>
              <w:spacing w:before="120" w:after="0" w:line="240" w:lineRule="auto"/>
              <w:ind w:left="204" w:hanging="204"/>
              <w:rPr>
                <w:rFonts w:ascii="Arial" w:eastAsia="Times New Roman" w:hAnsi="Arial" w:cs="Arial"/>
                <w:i/>
                <w:sz w:val="16"/>
                <w:szCs w:val="18"/>
              </w:rPr>
            </w:pPr>
            <w:r w:rsidRPr="00417E73">
              <w:rPr>
                <w:rFonts w:ascii="Arial" w:eastAsia="Times New Roman" w:hAnsi="Arial" w:cs="Arial"/>
                <w:iCs/>
                <w:sz w:val="16"/>
                <w:szCs w:val="18"/>
              </w:rPr>
              <w:t xml:space="preserve">Understanding </w:t>
            </w:r>
            <w:r w:rsidRPr="00417E73">
              <w:rPr>
                <w:rFonts w:ascii="Arial" w:eastAsia="Times New Roman" w:hAnsi="Arial" w:cs="Arial"/>
                <w:i/>
                <w:sz w:val="16"/>
                <w:szCs w:val="18"/>
              </w:rPr>
              <w:t xml:space="preserve">includes </w:t>
            </w:r>
            <w:r w:rsidR="004327B7" w:rsidRPr="00417E73">
              <w:rPr>
                <w:rFonts w:ascii="Arial" w:eastAsia="Times New Roman" w:hAnsi="Arial" w:cs="Arial"/>
                <w:i/>
                <w:sz w:val="16"/>
                <w:szCs w:val="18"/>
              </w:rPr>
              <w:t xml:space="preserve">connecting number representations with number sequences, portioning and combining numbers flexibly, representing unit fractions, using appropriate language to communicate times, and identifying environmental symmetry. </w:t>
            </w:r>
          </w:p>
          <w:p w14:paraId="7F00A947" w14:textId="77777777" w:rsidR="003D320C" w:rsidRPr="00417E73" w:rsidRDefault="003D320C"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Cs/>
                <w:sz w:val="16"/>
                <w:szCs w:val="18"/>
              </w:rPr>
              <w:t>Fluency</w:t>
            </w:r>
            <w:r w:rsidRPr="00417E73">
              <w:rPr>
                <w:rFonts w:ascii="Arial" w:eastAsia="Times New Roman" w:hAnsi="Arial" w:cs="Arial"/>
                <w:i/>
                <w:sz w:val="16"/>
                <w:szCs w:val="18"/>
              </w:rPr>
              <w:t xml:space="preserve"> includes </w:t>
            </w:r>
            <w:r w:rsidR="00F9188B" w:rsidRPr="00417E73">
              <w:rPr>
                <w:rFonts w:ascii="Arial" w:eastAsia="Times New Roman" w:hAnsi="Arial" w:cs="Arial"/>
                <w:i/>
                <w:sz w:val="16"/>
                <w:szCs w:val="18"/>
              </w:rPr>
              <w:t>recalling multiplication facts, using familiar metric units to order and compare objects, identifying and describing outcomes of chance experiments, interpreting maps and communicati</w:t>
            </w:r>
            <w:r w:rsidR="00EE1ED3" w:rsidRPr="00417E73">
              <w:rPr>
                <w:rFonts w:ascii="Arial" w:eastAsia="Times New Roman" w:hAnsi="Arial" w:cs="Arial"/>
                <w:i/>
                <w:sz w:val="16"/>
                <w:szCs w:val="18"/>
              </w:rPr>
              <w:t>ng positions.</w:t>
            </w:r>
          </w:p>
          <w:p w14:paraId="7F00A948" w14:textId="77777777" w:rsidR="003D320C" w:rsidRPr="00417E73" w:rsidRDefault="003D320C" w:rsidP="00417E73">
            <w:pPr>
              <w:numPr>
                <w:ilvl w:val="0"/>
                <w:numId w:val="1"/>
              </w:numPr>
              <w:spacing w:after="0" w:line="240" w:lineRule="auto"/>
              <w:ind w:left="202" w:hanging="202"/>
              <w:rPr>
                <w:rFonts w:ascii="Arial" w:eastAsia="Times New Roman" w:hAnsi="Arial" w:cs="Arial"/>
                <w:i/>
                <w:sz w:val="16"/>
                <w:szCs w:val="18"/>
              </w:rPr>
            </w:pPr>
            <w:r w:rsidRPr="00417E73">
              <w:rPr>
                <w:rFonts w:ascii="Arial" w:eastAsia="Times New Roman" w:hAnsi="Arial" w:cs="Arial"/>
                <w:iCs/>
                <w:sz w:val="16"/>
                <w:szCs w:val="18"/>
              </w:rPr>
              <w:t>Problem Solving</w:t>
            </w:r>
            <w:r w:rsidRPr="00417E73">
              <w:rPr>
                <w:rFonts w:ascii="Arial" w:eastAsia="Times New Roman" w:hAnsi="Arial" w:cs="Arial"/>
                <w:i/>
                <w:sz w:val="16"/>
                <w:szCs w:val="18"/>
              </w:rPr>
              <w:t xml:space="preserve"> includes </w:t>
            </w:r>
            <w:r w:rsidR="00EE1ED3" w:rsidRPr="00417E73">
              <w:rPr>
                <w:rFonts w:ascii="Arial" w:eastAsia="Times New Roman" w:hAnsi="Arial" w:cs="Arial"/>
                <w:i/>
                <w:sz w:val="16"/>
                <w:szCs w:val="18"/>
              </w:rPr>
              <w:t>formulating and modelling authentic situations involving planning methods of data collection and representation, making models of three-dimensional objects and using number properties to continue number patterns.</w:t>
            </w:r>
          </w:p>
          <w:p w14:paraId="7F00A949" w14:textId="77777777" w:rsidR="003D320C" w:rsidRPr="00417E73" w:rsidRDefault="003D320C" w:rsidP="00417E73">
            <w:pPr>
              <w:numPr>
                <w:ilvl w:val="0"/>
                <w:numId w:val="1"/>
              </w:numPr>
              <w:spacing w:after="120" w:line="240" w:lineRule="auto"/>
              <w:ind w:left="204" w:hanging="204"/>
              <w:rPr>
                <w:rFonts w:ascii="Arial" w:eastAsia="Times New Roman" w:hAnsi="Arial" w:cs="Arial"/>
                <w:i/>
                <w:sz w:val="16"/>
                <w:szCs w:val="18"/>
              </w:rPr>
            </w:pPr>
            <w:r w:rsidRPr="00417E73">
              <w:rPr>
                <w:rFonts w:ascii="Arial" w:eastAsia="Times New Roman" w:hAnsi="Arial" w:cs="Arial"/>
                <w:iCs/>
                <w:sz w:val="16"/>
                <w:szCs w:val="18"/>
              </w:rPr>
              <w:t>Reasoning</w:t>
            </w:r>
            <w:r w:rsidRPr="00417E73">
              <w:rPr>
                <w:rFonts w:ascii="Arial" w:eastAsia="Times New Roman" w:hAnsi="Arial" w:cs="Arial"/>
                <w:i/>
                <w:sz w:val="16"/>
                <w:szCs w:val="18"/>
              </w:rPr>
              <w:t xml:space="preserve"> includes </w:t>
            </w:r>
            <w:r w:rsidR="00EE1ED3" w:rsidRPr="00417E73">
              <w:rPr>
                <w:rFonts w:ascii="Arial" w:eastAsia="Times New Roman" w:hAnsi="Arial" w:cs="Arial"/>
                <w:i/>
                <w:sz w:val="16"/>
                <w:szCs w:val="18"/>
              </w:rPr>
              <w:t>using generalising from number properties and results of calculations, comparing angles, creating and interpreting variations in the results of data collections and data displays.</w:t>
            </w:r>
          </w:p>
        </w:tc>
      </w:tr>
      <w:tr w:rsidR="00417E73" w:rsidRPr="003D320C" w14:paraId="5685A286" w14:textId="1062E63C" w:rsidTr="00572E68">
        <w:trPr>
          <w:trHeight w:val="397"/>
        </w:trPr>
        <w:tc>
          <w:tcPr>
            <w:tcW w:w="2548" w:type="dxa"/>
            <w:shd w:val="clear" w:color="auto" w:fill="FFFF99"/>
            <w:vAlign w:val="center"/>
          </w:tcPr>
          <w:p w14:paraId="6073D37F" w14:textId="39104F03" w:rsidR="00417E73" w:rsidRPr="00417E73" w:rsidRDefault="00417E73" w:rsidP="00417E73">
            <w:pPr>
              <w:spacing w:after="0" w:line="240" w:lineRule="auto"/>
              <w:rPr>
                <w:rFonts w:ascii="Arial" w:eastAsia="Times New Roman" w:hAnsi="Arial" w:cs="Arial"/>
                <w:b/>
                <w:sz w:val="20"/>
                <w:szCs w:val="24"/>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391AFBB6" w14:textId="4041FA96" w:rsidR="00417E73" w:rsidRPr="00417E73" w:rsidRDefault="00417E73" w:rsidP="00417E73">
            <w:pPr>
              <w:spacing w:after="0" w:line="240" w:lineRule="auto"/>
              <w:rPr>
                <w:rFonts w:ascii="Arial" w:eastAsia="Times New Roman" w:hAnsi="Arial" w:cs="Arial"/>
                <w:b/>
                <w:sz w:val="24"/>
                <w:szCs w:val="24"/>
              </w:rPr>
            </w:pPr>
            <w:r w:rsidRPr="00417E73">
              <w:rPr>
                <w:rFonts w:ascii="Helvetica" w:eastAsia="Times New Roman" w:hAnsi="Helvetica" w:cs="Times New Roman"/>
                <w:b/>
                <w:sz w:val="20"/>
                <w:szCs w:val="20"/>
                <w:lang w:eastAsia="en-AU"/>
              </w:rPr>
              <w:t xml:space="preserve">They </w:t>
            </w:r>
            <w:hyperlink r:id="rId19" w:tooltip="Display the glossary entry for classify" w:history="1">
              <w:r w:rsidRPr="00417E73">
                <w:rPr>
                  <w:rFonts w:ascii="Helvetica" w:eastAsia="Times New Roman" w:hAnsi="Helvetica" w:cs="Times New Roman"/>
                  <w:b/>
                  <w:sz w:val="20"/>
                  <w:szCs w:val="20"/>
                  <w:lang w:eastAsia="en-AU"/>
                </w:rPr>
                <w:t>classify</w:t>
              </w:r>
            </w:hyperlink>
            <w:r w:rsidRPr="00417E73">
              <w:rPr>
                <w:rFonts w:ascii="Helvetica" w:eastAsia="Times New Roman" w:hAnsi="Helvetica" w:cs="Times New Roman"/>
                <w:b/>
                <w:sz w:val="20"/>
                <w:szCs w:val="20"/>
                <w:lang w:eastAsia="en-AU"/>
              </w:rPr>
              <w:t xml:space="preserve"> numbers as either odd or even. (MS3.2)</w:t>
            </w:r>
          </w:p>
        </w:tc>
      </w:tr>
      <w:tr w:rsidR="003D320C" w:rsidRPr="003D320C" w14:paraId="7F00A969" w14:textId="77777777" w:rsidTr="00572E68">
        <w:tc>
          <w:tcPr>
            <w:tcW w:w="2548" w:type="dxa"/>
            <w:shd w:val="clear" w:color="auto" w:fill="auto"/>
          </w:tcPr>
          <w:p w14:paraId="7F00A94D" w14:textId="77777777" w:rsidR="003D320C" w:rsidRPr="00091860" w:rsidRDefault="003D320C" w:rsidP="003D320C">
            <w:pPr>
              <w:spacing w:after="0" w:line="240" w:lineRule="auto"/>
              <w:rPr>
                <w:rFonts w:ascii="Arial" w:eastAsia="Times New Roman" w:hAnsi="Arial" w:cs="Arial"/>
                <w:sz w:val="20"/>
                <w:szCs w:val="20"/>
              </w:rPr>
            </w:pPr>
            <w:r w:rsidRPr="00091860">
              <w:rPr>
                <w:rFonts w:ascii="Arial" w:eastAsia="Times New Roman" w:hAnsi="Arial" w:cs="Arial"/>
                <w:b/>
                <w:sz w:val="20"/>
                <w:szCs w:val="20"/>
              </w:rPr>
              <w:t>Number and Algebra:</w:t>
            </w:r>
            <w:r w:rsidRPr="00091860">
              <w:rPr>
                <w:rFonts w:ascii="Arial" w:eastAsia="Times New Roman" w:hAnsi="Arial" w:cs="Arial"/>
                <w:sz w:val="20"/>
                <w:szCs w:val="20"/>
              </w:rPr>
              <w:t xml:space="preserve"> </w:t>
            </w:r>
          </w:p>
          <w:p w14:paraId="7F00A94E" w14:textId="77777777" w:rsidR="003D320C" w:rsidRPr="003D320C" w:rsidRDefault="003D320C" w:rsidP="00C47825">
            <w:pPr>
              <w:numPr>
                <w:ilvl w:val="0"/>
                <w:numId w:val="2"/>
              </w:numPr>
              <w:spacing w:after="0" w:line="240" w:lineRule="auto"/>
              <w:ind w:left="209" w:hanging="209"/>
              <w:rPr>
                <w:rFonts w:ascii="Arial" w:eastAsia="Times New Roman" w:hAnsi="Arial" w:cs="Arial"/>
                <w:sz w:val="17"/>
                <w:szCs w:val="17"/>
              </w:rPr>
            </w:pPr>
            <w:r w:rsidRPr="003D320C">
              <w:rPr>
                <w:rFonts w:ascii="Arial" w:eastAsia="Times New Roman" w:hAnsi="Arial" w:cs="Arial"/>
                <w:sz w:val="17"/>
                <w:szCs w:val="17"/>
              </w:rPr>
              <w:t>Number and place value</w:t>
            </w:r>
          </w:p>
          <w:p w14:paraId="7F00A94F" w14:textId="77777777" w:rsidR="003D320C" w:rsidRPr="003D320C" w:rsidRDefault="00105443" w:rsidP="003D320C">
            <w:pPr>
              <w:spacing w:after="0" w:line="240" w:lineRule="auto"/>
              <w:rPr>
                <w:rFonts w:ascii="Arial" w:eastAsia="Times New Roman" w:hAnsi="Arial" w:cs="Arial"/>
                <w:i/>
                <w:sz w:val="17"/>
                <w:szCs w:val="17"/>
              </w:rPr>
            </w:pPr>
            <w:hyperlink r:id="rId20" w:history="1">
              <w:r w:rsidR="003D320C" w:rsidRPr="00C535DC">
                <w:rPr>
                  <w:rStyle w:val="Hyperlink"/>
                  <w:rFonts w:ascii="Arial" w:eastAsia="Times New Roman" w:hAnsi="Arial" w:cs="Arial"/>
                  <w:i/>
                  <w:sz w:val="17"/>
                  <w:szCs w:val="17"/>
                </w:rPr>
                <w:t>ACMNA0</w:t>
              </w:r>
              <w:r w:rsidR="00FA688F" w:rsidRPr="00C535DC">
                <w:rPr>
                  <w:rStyle w:val="Hyperlink"/>
                  <w:rFonts w:ascii="Arial" w:eastAsia="Times New Roman" w:hAnsi="Arial" w:cs="Arial"/>
                  <w:i/>
                  <w:sz w:val="17"/>
                  <w:szCs w:val="17"/>
                </w:rPr>
                <w:t>5</w:t>
              </w:r>
              <w:r w:rsidR="00275DC8" w:rsidRPr="00C535DC">
                <w:rPr>
                  <w:rStyle w:val="Hyperlink"/>
                  <w:rFonts w:ascii="Arial" w:eastAsia="Times New Roman" w:hAnsi="Arial" w:cs="Arial"/>
                  <w:i/>
                  <w:sz w:val="17"/>
                  <w:szCs w:val="17"/>
                </w:rPr>
                <w:t>1</w:t>
              </w:r>
            </w:hyperlink>
          </w:p>
          <w:p w14:paraId="7F00A950" w14:textId="77777777" w:rsidR="003D320C" w:rsidRPr="003D320C" w:rsidRDefault="003D320C" w:rsidP="003D320C">
            <w:pPr>
              <w:spacing w:after="0" w:line="240" w:lineRule="auto"/>
              <w:rPr>
                <w:rFonts w:ascii="Arial" w:eastAsia="Times New Roman" w:hAnsi="Arial" w:cs="Arial"/>
                <w:sz w:val="17"/>
                <w:szCs w:val="17"/>
              </w:rPr>
            </w:pPr>
          </w:p>
          <w:p w14:paraId="7F00A951" w14:textId="77777777" w:rsidR="003D320C" w:rsidRPr="003D320C" w:rsidRDefault="003D320C" w:rsidP="003D320C">
            <w:pPr>
              <w:spacing w:after="0" w:line="240" w:lineRule="auto"/>
              <w:rPr>
                <w:rFonts w:ascii="Arial" w:eastAsia="Times New Roman" w:hAnsi="Arial" w:cs="Arial"/>
                <w:color w:val="FF0000"/>
                <w:sz w:val="17"/>
                <w:szCs w:val="17"/>
              </w:rPr>
            </w:pPr>
          </w:p>
          <w:p w14:paraId="7F00A952" w14:textId="77777777" w:rsidR="003D320C" w:rsidRPr="003D320C" w:rsidRDefault="003D320C" w:rsidP="003D320C">
            <w:pPr>
              <w:spacing w:after="0" w:line="240" w:lineRule="auto"/>
              <w:rPr>
                <w:rFonts w:ascii="Arial" w:eastAsia="Times New Roman" w:hAnsi="Arial" w:cs="Arial"/>
                <w:color w:val="FF0000"/>
                <w:sz w:val="17"/>
                <w:szCs w:val="17"/>
              </w:rPr>
            </w:pPr>
          </w:p>
        </w:tc>
        <w:tc>
          <w:tcPr>
            <w:tcW w:w="2547" w:type="dxa"/>
            <w:gridSpan w:val="3"/>
            <w:shd w:val="clear" w:color="auto" w:fill="auto"/>
          </w:tcPr>
          <w:p w14:paraId="7F00A953" w14:textId="77777777" w:rsidR="003D320C" w:rsidRPr="00094BA0" w:rsidRDefault="00514678" w:rsidP="005449E0">
            <w:pPr>
              <w:spacing w:after="0" w:line="240" w:lineRule="auto"/>
              <w:ind w:left="1"/>
              <w:rPr>
                <w:rFonts w:ascii="Arial" w:eastAsia="Times New Roman" w:hAnsi="Arial" w:cs="Arial"/>
                <w:b/>
                <w:sz w:val="17"/>
                <w:szCs w:val="17"/>
              </w:rPr>
            </w:pPr>
            <w:r w:rsidRPr="00DF1173">
              <w:rPr>
                <w:rFonts w:ascii="Arial" w:eastAsia="Times New Roman" w:hAnsi="Arial" w:cs="Arial"/>
                <w:b/>
                <w:sz w:val="17"/>
                <w:szCs w:val="17"/>
              </w:rPr>
              <w:t>Students are beginning to:</w:t>
            </w:r>
            <w:r w:rsidRPr="00094BA0">
              <w:rPr>
                <w:rFonts w:ascii="Arial" w:eastAsia="Times New Roman" w:hAnsi="Arial" w:cs="Arial"/>
                <w:b/>
                <w:sz w:val="17"/>
                <w:szCs w:val="17"/>
              </w:rPr>
              <w:t xml:space="preserve"> </w:t>
            </w:r>
          </w:p>
          <w:p w14:paraId="7F00A954" w14:textId="77777777" w:rsidR="005449E0" w:rsidRDefault="008927C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DF1173">
              <w:rPr>
                <w:rFonts w:ascii="Arial" w:eastAsia="Times New Roman" w:hAnsi="Arial" w:cs="Arial"/>
                <w:b/>
                <w:sz w:val="17"/>
                <w:szCs w:val="17"/>
              </w:rPr>
              <w:t>Count</w:t>
            </w:r>
            <w:r>
              <w:rPr>
                <w:rFonts w:ascii="Arial" w:eastAsia="Times New Roman" w:hAnsi="Arial" w:cs="Arial"/>
                <w:sz w:val="17"/>
                <w:szCs w:val="17"/>
              </w:rPr>
              <w:t xml:space="preserve"> by 2s from zero or any other even number up to 100</w:t>
            </w:r>
          </w:p>
          <w:p w14:paraId="7F00A955" w14:textId="77777777" w:rsidR="008927C4" w:rsidRDefault="008927C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DF1173">
              <w:rPr>
                <w:rFonts w:ascii="Arial" w:eastAsia="Times New Roman" w:hAnsi="Arial" w:cs="Arial"/>
                <w:b/>
                <w:sz w:val="17"/>
                <w:szCs w:val="17"/>
              </w:rPr>
              <w:t>Count</w:t>
            </w:r>
            <w:r>
              <w:rPr>
                <w:rFonts w:ascii="Arial" w:eastAsia="Times New Roman" w:hAnsi="Arial" w:cs="Arial"/>
                <w:sz w:val="17"/>
                <w:szCs w:val="17"/>
              </w:rPr>
              <w:t xml:space="preserve"> by 2s from 1 or any other odd number up to 99</w:t>
            </w:r>
          </w:p>
          <w:p w14:paraId="7F00A956" w14:textId="77777777" w:rsidR="008927C4" w:rsidRPr="001D19F7" w:rsidRDefault="008927C4" w:rsidP="001D19F7">
            <w:pPr>
              <w:spacing w:after="0" w:line="240" w:lineRule="auto"/>
              <w:rPr>
                <w:rFonts w:ascii="Arial" w:eastAsia="Times New Roman" w:hAnsi="Arial" w:cs="Arial"/>
                <w:sz w:val="17"/>
                <w:szCs w:val="17"/>
              </w:rPr>
            </w:pPr>
          </w:p>
        </w:tc>
        <w:tc>
          <w:tcPr>
            <w:tcW w:w="2660" w:type="dxa"/>
            <w:shd w:val="clear" w:color="auto" w:fill="auto"/>
          </w:tcPr>
          <w:p w14:paraId="7F00A957" w14:textId="77777777" w:rsidR="008927C4" w:rsidRPr="00094BA0" w:rsidRDefault="00514678" w:rsidP="008927C4">
            <w:pPr>
              <w:spacing w:after="0" w:line="240" w:lineRule="auto"/>
              <w:ind w:left="1"/>
              <w:rPr>
                <w:rFonts w:ascii="Arial" w:eastAsia="Times New Roman" w:hAnsi="Arial" w:cs="Arial"/>
                <w:b/>
                <w:sz w:val="17"/>
                <w:szCs w:val="17"/>
              </w:rPr>
            </w:pPr>
            <w:r w:rsidRPr="00DF1173">
              <w:rPr>
                <w:rFonts w:ascii="Arial" w:eastAsia="Times New Roman" w:hAnsi="Arial" w:cs="Arial"/>
                <w:b/>
                <w:sz w:val="17"/>
                <w:szCs w:val="17"/>
              </w:rPr>
              <w:t>S</w:t>
            </w:r>
            <w:r w:rsidR="008927C4" w:rsidRPr="00DF1173">
              <w:rPr>
                <w:rFonts w:ascii="Arial" w:eastAsia="Times New Roman" w:hAnsi="Arial" w:cs="Arial"/>
                <w:b/>
                <w:sz w:val="17"/>
                <w:szCs w:val="17"/>
              </w:rPr>
              <w:t>tudents</w:t>
            </w:r>
            <w:r w:rsidR="001A015E" w:rsidRPr="00DF1173">
              <w:rPr>
                <w:rFonts w:ascii="Arial" w:eastAsia="Times New Roman" w:hAnsi="Arial" w:cs="Arial"/>
                <w:b/>
                <w:sz w:val="17"/>
                <w:szCs w:val="17"/>
              </w:rPr>
              <w:t xml:space="preserve"> are developing</w:t>
            </w:r>
            <w:r w:rsidR="00094BA0" w:rsidRPr="00DF1173">
              <w:rPr>
                <w:rFonts w:ascii="Arial" w:eastAsia="Times New Roman" w:hAnsi="Arial" w:cs="Arial"/>
                <w:b/>
                <w:sz w:val="17"/>
                <w:szCs w:val="17"/>
              </w:rPr>
              <w:t xml:space="preserve"> the ability to</w:t>
            </w:r>
            <w:r w:rsidR="001A015E" w:rsidRPr="00DF1173">
              <w:rPr>
                <w:rFonts w:ascii="Arial" w:eastAsia="Times New Roman" w:hAnsi="Arial" w:cs="Arial"/>
                <w:b/>
                <w:sz w:val="17"/>
                <w:szCs w:val="17"/>
              </w:rPr>
              <w:t>:</w:t>
            </w:r>
          </w:p>
          <w:p w14:paraId="7F00A958" w14:textId="77777777" w:rsidR="008927C4" w:rsidRDefault="008927C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DF1173">
              <w:rPr>
                <w:rFonts w:ascii="Arial" w:eastAsia="Times New Roman" w:hAnsi="Arial" w:cs="Arial"/>
                <w:b/>
                <w:sz w:val="17"/>
                <w:szCs w:val="17"/>
              </w:rPr>
              <w:t>Use</w:t>
            </w:r>
            <w:r>
              <w:rPr>
                <w:rFonts w:ascii="Arial" w:eastAsia="Times New Roman" w:hAnsi="Arial" w:cs="Arial"/>
                <w:sz w:val="17"/>
                <w:szCs w:val="17"/>
              </w:rPr>
              <w:t xml:space="preserve"> the term </w:t>
            </w:r>
            <w:r>
              <w:rPr>
                <w:rFonts w:ascii="Arial" w:eastAsia="Times New Roman" w:hAnsi="Arial" w:cs="Arial"/>
                <w:i/>
                <w:sz w:val="17"/>
                <w:szCs w:val="17"/>
              </w:rPr>
              <w:t>even number</w:t>
            </w:r>
            <w:r>
              <w:rPr>
                <w:rFonts w:ascii="Arial" w:eastAsia="Times New Roman" w:hAnsi="Arial" w:cs="Arial"/>
                <w:sz w:val="17"/>
                <w:szCs w:val="17"/>
              </w:rPr>
              <w:t xml:space="preserve"> to describe whole numbers that end in 0, 2, 4, 6 and 8</w:t>
            </w:r>
          </w:p>
          <w:p w14:paraId="7F00A959" w14:textId="77777777" w:rsidR="008927C4" w:rsidRDefault="008927C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DF1173">
              <w:rPr>
                <w:rFonts w:ascii="Arial" w:eastAsia="Times New Roman" w:hAnsi="Arial" w:cs="Arial"/>
                <w:b/>
                <w:sz w:val="17"/>
                <w:szCs w:val="17"/>
              </w:rPr>
              <w:t xml:space="preserve"> Use</w:t>
            </w:r>
            <w:r>
              <w:rPr>
                <w:rFonts w:ascii="Arial" w:eastAsia="Times New Roman" w:hAnsi="Arial" w:cs="Arial"/>
                <w:sz w:val="17"/>
                <w:szCs w:val="17"/>
              </w:rPr>
              <w:t xml:space="preserve"> the term </w:t>
            </w:r>
            <w:r>
              <w:rPr>
                <w:rFonts w:ascii="Arial" w:eastAsia="Times New Roman" w:hAnsi="Arial" w:cs="Arial"/>
                <w:i/>
                <w:sz w:val="17"/>
                <w:szCs w:val="17"/>
              </w:rPr>
              <w:t>odd number</w:t>
            </w:r>
            <w:r>
              <w:rPr>
                <w:rFonts w:ascii="Arial" w:eastAsia="Times New Roman" w:hAnsi="Arial" w:cs="Arial"/>
                <w:sz w:val="17"/>
                <w:szCs w:val="17"/>
              </w:rPr>
              <w:t xml:space="preserve"> to describe whole numbers that end in 1, 3, 5, 7 and 9</w:t>
            </w:r>
          </w:p>
          <w:p w14:paraId="7F00A95A" w14:textId="77777777" w:rsidR="003D320C" w:rsidRDefault="008927C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DF1173">
              <w:rPr>
                <w:rFonts w:ascii="Arial" w:eastAsia="Times New Roman" w:hAnsi="Arial" w:cs="Arial"/>
                <w:b/>
                <w:sz w:val="17"/>
                <w:szCs w:val="17"/>
              </w:rPr>
              <w:t>Generate</w:t>
            </w:r>
            <w:r>
              <w:rPr>
                <w:rFonts w:ascii="Arial" w:eastAsia="Times New Roman" w:hAnsi="Arial" w:cs="Arial"/>
                <w:sz w:val="17"/>
                <w:szCs w:val="17"/>
              </w:rPr>
              <w:t xml:space="preserve"> odd numbers by counting in 2s from 1 (e.g. 1, 3, 5, 7, 9, 11, ...)</w:t>
            </w:r>
          </w:p>
          <w:p w14:paraId="7F00A95B" w14:textId="77777777" w:rsidR="008927C4" w:rsidRDefault="008927C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DF1173">
              <w:rPr>
                <w:rFonts w:ascii="Arial" w:eastAsia="Times New Roman" w:hAnsi="Arial" w:cs="Arial"/>
                <w:b/>
                <w:sz w:val="17"/>
                <w:szCs w:val="17"/>
              </w:rPr>
              <w:t xml:space="preserve">Generate </w:t>
            </w:r>
            <w:r>
              <w:rPr>
                <w:rFonts w:ascii="Arial" w:eastAsia="Times New Roman" w:hAnsi="Arial" w:cs="Arial"/>
                <w:sz w:val="17"/>
                <w:szCs w:val="17"/>
              </w:rPr>
              <w:t xml:space="preserve">even numbers by counting in 2s from zero </w:t>
            </w:r>
            <w:r>
              <w:rPr>
                <w:rFonts w:ascii="Arial" w:eastAsia="Times New Roman" w:hAnsi="Arial" w:cs="Arial"/>
                <w:sz w:val="17"/>
                <w:szCs w:val="17"/>
              </w:rPr>
              <w:lastRenderedPageBreak/>
              <w:t xml:space="preserve">(e.g. 0, 2, 4, 6, 8, 10, </w:t>
            </w:r>
            <w:r w:rsidR="00E34368">
              <w:rPr>
                <w:rFonts w:ascii="Arial" w:eastAsia="Times New Roman" w:hAnsi="Arial" w:cs="Arial"/>
                <w:sz w:val="17"/>
                <w:szCs w:val="17"/>
              </w:rPr>
              <w:t>12 ...)</w:t>
            </w:r>
          </w:p>
          <w:p w14:paraId="7F00A95C" w14:textId="77777777" w:rsidR="00CD4B28" w:rsidRPr="008927C4" w:rsidRDefault="00CD4B28"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DF1173">
              <w:rPr>
                <w:rFonts w:ascii="Arial" w:eastAsia="Times New Roman" w:hAnsi="Arial" w:cs="Arial"/>
                <w:b/>
                <w:sz w:val="17"/>
                <w:szCs w:val="17"/>
              </w:rPr>
              <w:t>Demonstrate</w:t>
            </w:r>
            <w:r>
              <w:rPr>
                <w:rFonts w:ascii="Arial" w:eastAsia="Times New Roman" w:hAnsi="Arial" w:cs="Arial"/>
                <w:sz w:val="17"/>
                <w:szCs w:val="17"/>
              </w:rPr>
              <w:t xml:space="preserve"> that a number is even (or odd) by making an array of pairs using materials (e.g. 7 is odd because there are 3 pairs and one left over)</w:t>
            </w:r>
          </w:p>
        </w:tc>
        <w:tc>
          <w:tcPr>
            <w:tcW w:w="2563" w:type="dxa"/>
            <w:gridSpan w:val="2"/>
            <w:tcBorders>
              <w:bottom w:val="single" w:sz="4" w:space="0" w:color="auto"/>
            </w:tcBorders>
            <w:shd w:val="clear" w:color="auto" w:fill="FFFF99"/>
          </w:tcPr>
          <w:p w14:paraId="7F00A95D" w14:textId="77777777" w:rsidR="00275DC8" w:rsidRPr="003D320C" w:rsidRDefault="008927C4" w:rsidP="00275DC8">
            <w:pPr>
              <w:spacing w:after="0" w:line="240" w:lineRule="auto"/>
              <w:rPr>
                <w:rFonts w:ascii="Arial" w:eastAsia="Times New Roman" w:hAnsi="Arial" w:cs="Arial"/>
                <w:sz w:val="17"/>
                <w:szCs w:val="17"/>
              </w:rPr>
            </w:pPr>
            <w:r>
              <w:rPr>
                <w:rFonts w:ascii="Arial" w:eastAsia="Times New Roman" w:hAnsi="Arial" w:cs="Arial"/>
                <w:sz w:val="17"/>
                <w:szCs w:val="17"/>
              </w:rPr>
              <w:lastRenderedPageBreak/>
              <w:t xml:space="preserve">Students </w:t>
            </w:r>
            <w:r w:rsidR="00275DC8" w:rsidRPr="003D320C">
              <w:rPr>
                <w:rFonts w:ascii="Arial" w:eastAsia="Times New Roman" w:hAnsi="Arial" w:cs="Arial"/>
                <w:b/>
                <w:sz w:val="17"/>
                <w:szCs w:val="17"/>
              </w:rPr>
              <w:t>independently</w:t>
            </w:r>
            <w:r w:rsidR="00275DC8" w:rsidRPr="003D320C">
              <w:rPr>
                <w:rFonts w:ascii="Arial" w:eastAsia="Times New Roman" w:hAnsi="Arial" w:cs="Arial"/>
                <w:sz w:val="17"/>
                <w:szCs w:val="17"/>
              </w:rPr>
              <w:t>:</w:t>
            </w:r>
          </w:p>
          <w:p w14:paraId="7F00A95E" w14:textId="77777777" w:rsidR="00275DC8" w:rsidRPr="003B76BF" w:rsidRDefault="00275DC8" w:rsidP="00C47825">
            <w:pPr>
              <w:numPr>
                <w:ilvl w:val="0"/>
                <w:numId w:val="7"/>
              </w:numPr>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Investigate</w:t>
            </w:r>
            <w:r w:rsidRPr="003B76BF">
              <w:rPr>
                <w:rFonts w:ascii="Arial" w:eastAsia="Times New Roman" w:hAnsi="Arial" w:cs="Arial"/>
                <w:sz w:val="17"/>
                <w:szCs w:val="17"/>
              </w:rPr>
              <w:t xml:space="preserve"> </w:t>
            </w:r>
            <w:r w:rsidR="005449E0" w:rsidRPr="003B76BF">
              <w:rPr>
                <w:rFonts w:ascii="Arial" w:eastAsia="Times New Roman" w:hAnsi="Arial" w:cs="Arial"/>
                <w:sz w:val="17"/>
                <w:szCs w:val="17"/>
              </w:rPr>
              <w:t xml:space="preserve">and </w:t>
            </w:r>
            <w:r w:rsidR="005449E0" w:rsidRPr="003B76BF">
              <w:rPr>
                <w:rFonts w:ascii="Arial" w:eastAsia="Times New Roman" w:hAnsi="Arial" w:cs="Arial"/>
                <w:b/>
                <w:sz w:val="17"/>
                <w:szCs w:val="17"/>
              </w:rPr>
              <w:t>describe</w:t>
            </w:r>
            <w:r w:rsidR="005449E0" w:rsidRPr="003B76BF">
              <w:rPr>
                <w:rFonts w:ascii="Arial" w:eastAsia="Times New Roman" w:hAnsi="Arial" w:cs="Arial"/>
                <w:sz w:val="17"/>
                <w:szCs w:val="17"/>
              </w:rPr>
              <w:t xml:space="preserve"> </w:t>
            </w:r>
            <w:r w:rsidRPr="003B76BF">
              <w:rPr>
                <w:rFonts w:ascii="Arial" w:eastAsia="Times New Roman" w:hAnsi="Arial" w:cs="Arial"/>
                <w:sz w:val="17"/>
                <w:szCs w:val="17"/>
              </w:rPr>
              <w:t xml:space="preserve">the conditions required for a number to be odd or even </w:t>
            </w:r>
          </w:p>
          <w:p w14:paraId="7F00A95F" w14:textId="77777777" w:rsidR="00275DC8" w:rsidRPr="003B76BF" w:rsidRDefault="00275DC8" w:rsidP="00C47825">
            <w:pPr>
              <w:numPr>
                <w:ilvl w:val="0"/>
                <w:numId w:val="7"/>
              </w:numPr>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identify</w:t>
            </w:r>
            <w:r w:rsidRPr="003B76BF">
              <w:rPr>
                <w:rFonts w:ascii="Arial" w:eastAsia="Times New Roman" w:hAnsi="Arial" w:cs="Arial"/>
                <w:sz w:val="17"/>
                <w:szCs w:val="17"/>
              </w:rPr>
              <w:t xml:space="preserve"> odd and even numbers</w:t>
            </w:r>
            <w:r w:rsidR="005449E0" w:rsidRPr="003B76BF">
              <w:rPr>
                <w:rFonts w:ascii="Arial" w:eastAsia="Times New Roman" w:hAnsi="Arial" w:cs="Arial"/>
                <w:sz w:val="17"/>
                <w:szCs w:val="17"/>
              </w:rPr>
              <w:t xml:space="preserve"> within a given set of numbers</w:t>
            </w:r>
          </w:p>
          <w:p w14:paraId="7F00A960" w14:textId="77777777" w:rsidR="00275DC8" w:rsidRPr="003B76BF" w:rsidRDefault="00275DC8" w:rsidP="00C47825">
            <w:pPr>
              <w:numPr>
                <w:ilvl w:val="0"/>
                <w:numId w:val="7"/>
              </w:numPr>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Identify</w:t>
            </w:r>
            <w:r w:rsidRPr="003B76BF">
              <w:rPr>
                <w:rFonts w:ascii="Arial" w:eastAsia="Times New Roman" w:hAnsi="Arial" w:cs="Arial"/>
                <w:sz w:val="17"/>
                <w:szCs w:val="17"/>
              </w:rPr>
              <w:t xml:space="preserve"> even numbers using skip counting by twos </w:t>
            </w:r>
            <w:r w:rsidR="005449E0" w:rsidRPr="003B76BF">
              <w:rPr>
                <w:rFonts w:ascii="Arial" w:eastAsia="Times New Roman" w:hAnsi="Arial" w:cs="Arial"/>
                <w:sz w:val="17"/>
                <w:szCs w:val="17"/>
              </w:rPr>
              <w:t xml:space="preserve">beginning at  zero </w:t>
            </w:r>
            <w:r w:rsidRPr="003B76BF">
              <w:rPr>
                <w:rFonts w:ascii="Arial" w:eastAsia="Times New Roman" w:hAnsi="Arial" w:cs="Arial"/>
                <w:sz w:val="17"/>
                <w:szCs w:val="17"/>
              </w:rPr>
              <w:t xml:space="preserve">or by grouping even collections of objects in </w:t>
            </w:r>
            <w:r w:rsidRPr="003B76BF">
              <w:rPr>
                <w:rFonts w:ascii="Arial" w:eastAsia="Times New Roman" w:hAnsi="Arial" w:cs="Arial"/>
                <w:sz w:val="17"/>
                <w:szCs w:val="17"/>
              </w:rPr>
              <w:lastRenderedPageBreak/>
              <w:t>twos</w:t>
            </w:r>
          </w:p>
          <w:p w14:paraId="7F00A961" w14:textId="77777777" w:rsidR="00AA27C7" w:rsidRPr="00275DC8" w:rsidRDefault="00275DC8" w:rsidP="00C47825">
            <w:pPr>
              <w:numPr>
                <w:ilvl w:val="0"/>
                <w:numId w:val="7"/>
              </w:numPr>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Explain</w:t>
            </w:r>
            <w:r w:rsidRPr="003B76BF">
              <w:rPr>
                <w:rFonts w:ascii="Arial" w:eastAsia="Times New Roman" w:hAnsi="Arial" w:cs="Arial"/>
                <w:sz w:val="17"/>
                <w:szCs w:val="17"/>
              </w:rPr>
              <w:t xml:space="preserve"> why all </w:t>
            </w:r>
            <w:r w:rsidR="005449E0" w:rsidRPr="003B76BF">
              <w:rPr>
                <w:rFonts w:ascii="Arial" w:eastAsia="Times New Roman" w:hAnsi="Arial" w:cs="Arial"/>
                <w:sz w:val="17"/>
                <w:szCs w:val="17"/>
              </w:rPr>
              <w:t xml:space="preserve">whole </w:t>
            </w:r>
            <w:r w:rsidRPr="003B76BF">
              <w:rPr>
                <w:rFonts w:ascii="Arial" w:eastAsia="Times New Roman" w:hAnsi="Arial" w:cs="Arial"/>
                <w:sz w:val="17"/>
                <w:szCs w:val="17"/>
              </w:rPr>
              <w:t xml:space="preserve">numbers that end in the digits 0,2,4,6 and 8 are even and that </w:t>
            </w:r>
            <w:r w:rsidR="005449E0" w:rsidRPr="003B76BF">
              <w:rPr>
                <w:rFonts w:ascii="Arial" w:eastAsia="Times New Roman" w:hAnsi="Arial" w:cs="Arial"/>
                <w:sz w:val="17"/>
                <w:szCs w:val="17"/>
              </w:rPr>
              <w:t>whole</w:t>
            </w:r>
            <w:r w:rsidR="005449E0">
              <w:rPr>
                <w:rFonts w:ascii="Arial" w:eastAsia="Times New Roman" w:hAnsi="Arial" w:cs="Arial"/>
                <w:sz w:val="17"/>
                <w:szCs w:val="17"/>
              </w:rPr>
              <w:t xml:space="preserve"> </w:t>
            </w:r>
            <w:r>
              <w:rPr>
                <w:rFonts w:ascii="Arial" w:eastAsia="Times New Roman" w:hAnsi="Arial" w:cs="Arial"/>
                <w:sz w:val="17"/>
                <w:szCs w:val="17"/>
              </w:rPr>
              <w:t>numbers ending in 1,3,5,7 and 9 are odd</w:t>
            </w:r>
          </w:p>
        </w:tc>
        <w:tc>
          <w:tcPr>
            <w:tcW w:w="2546" w:type="dxa"/>
            <w:shd w:val="clear" w:color="auto" w:fill="auto"/>
          </w:tcPr>
          <w:p w14:paraId="7F00A962" w14:textId="77777777" w:rsidR="003D320C" w:rsidRPr="00DF1173" w:rsidRDefault="008927C4" w:rsidP="00275DC8">
            <w:pPr>
              <w:spacing w:after="0" w:line="240" w:lineRule="auto"/>
              <w:rPr>
                <w:rFonts w:ascii="Arial" w:eastAsia="Times New Roman" w:hAnsi="Arial" w:cs="Arial"/>
                <w:b/>
                <w:sz w:val="17"/>
                <w:szCs w:val="17"/>
              </w:rPr>
            </w:pPr>
            <w:r w:rsidRPr="00DF1173">
              <w:rPr>
                <w:rFonts w:ascii="Arial" w:eastAsia="Times New Roman" w:hAnsi="Arial" w:cs="Arial"/>
                <w:b/>
                <w:sz w:val="17"/>
                <w:szCs w:val="17"/>
              </w:rPr>
              <w:lastRenderedPageBreak/>
              <w:t>Students:</w:t>
            </w:r>
          </w:p>
          <w:p w14:paraId="7F00A963" w14:textId="77777777" w:rsidR="008927C4" w:rsidRPr="003B76BF" w:rsidRDefault="00CD4B28" w:rsidP="00C47825">
            <w:pPr>
              <w:pStyle w:val="ListParagraph"/>
              <w:numPr>
                <w:ilvl w:val="0"/>
                <w:numId w:val="18"/>
              </w:numPr>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Generalise</w:t>
            </w:r>
            <w:r w:rsidRPr="003B76BF">
              <w:rPr>
                <w:rFonts w:ascii="Arial" w:eastAsia="Times New Roman" w:hAnsi="Arial" w:cs="Arial"/>
                <w:sz w:val="17"/>
                <w:szCs w:val="17"/>
              </w:rPr>
              <w:t xml:space="preserve"> about even numbers by saying that they can always be halved to make another whole number</w:t>
            </w:r>
          </w:p>
          <w:p w14:paraId="7F00A964" w14:textId="77777777" w:rsidR="001D19F7" w:rsidRPr="00CD4B28" w:rsidRDefault="001D19F7" w:rsidP="00C47825">
            <w:pPr>
              <w:pStyle w:val="ListParagraph"/>
              <w:numPr>
                <w:ilvl w:val="0"/>
                <w:numId w:val="18"/>
              </w:numPr>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Explain</w:t>
            </w:r>
            <w:r w:rsidRPr="003B76BF">
              <w:rPr>
                <w:rFonts w:ascii="Arial" w:eastAsia="Times New Roman" w:hAnsi="Arial" w:cs="Arial"/>
                <w:sz w:val="17"/>
                <w:szCs w:val="17"/>
              </w:rPr>
              <w:t xml:space="preserve"> why all whole numbers that end in the digits 0, 2, 4, 6 and 8 are even and that whole numbers ending in 1, 3, 5, 7 and 9 are odd</w:t>
            </w:r>
          </w:p>
        </w:tc>
        <w:tc>
          <w:tcPr>
            <w:tcW w:w="2555" w:type="dxa"/>
            <w:shd w:val="clear" w:color="auto" w:fill="auto"/>
          </w:tcPr>
          <w:p w14:paraId="7F00A965" w14:textId="77777777" w:rsidR="003D320C" w:rsidRPr="00DF1173" w:rsidRDefault="008927C4" w:rsidP="008927C4">
            <w:pPr>
              <w:spacing w:after="0" w:line="240" w:lineRule="auto"/>
              <w:rPr>
                <w:rFonts w:ascii="Arial" w:eastAsia="Times New Roman" w:hAnsi="Arial" w:cs="Arial"/>
                <w:b/>
                <w:sz w:val="17"/>
                <w:szCs w:val="17"/>
              </w:rPr>
            </w:pPr>
            <w:r w:rsidRPr="00DF1173">
              <w:rPr>
                <w:rFonts w:ascii="Arial" w:eastAsia="Times New Roman" w:hAnsi="Arial" w:cs="Arial"/>
                <w:b/>
                <w:sz w:val="17"/>
                <w:szCs w:val="17"/>
              </w:rPr>
              <w:t>Students:</w:t>
            </w:r>
          </w:p>
          <w:p w14:paraId="7F00A966" w14:textId="77777777" w:rsidR="00624E99" w:rsidRPr="00624E99" w:rsidRDefault="00624E99" w:rsidP="00624E99">
            <w:pPr>
              <w:pStyle w:val="ListParagraph"/>
              <w:numPr>
                <w:ilvl w:val="0"/>
                <w:numId w:val="18"/>
              </w:numPr>
              <w:spacing w:after="0" w:line="240" w:lineRule="auto"/>
              <w:ind w:left="284" w:hanging="284"/>
              <w:rPr>
                <w:rFonts w:ascii="Arial" w:eastAsia="Times New Roman" w:hAnsi="Arial" w:cs="Arial"/>
                <w:sz w:val="17"/>
                <w:szCs w:val="17"/>
              </w:rPr>
            </w:pPr>
            <w:r w:rsidRPr="00DF1173">
              <w:rPr>
                <w:rFonts w:ascii="Arial" w:eastAsia="Times New Roman" w:hAnsi="Arial" w:cs="Arial"/>
                <w:b/>
                <w:sz w:val="17"/>
                <w:szCs w:val="17"/>
              </w:rPr>
              <w:t>Make g</w:t>
            </w:r>
            <w:r w:rsidR="006D1CFA" w:rsidRPr="00DF1173">
              <w:rPr>
                <w:rFonts w:ascii="Arial" w:eastAsia="Times New Roman" w:hAnsi="Arial" w:cs="Arial"/>
                <w:b/>
                <w:sz w:val="17"/>
                <w:szCs w:val="17"/>
              </w:rPr>
              <w:t>eneralis</w:t>
            </w:r>
            <w:r w:rsidRPr="00DF1173">
              <w:rPr>
                <w:rFonts w:ascii="Arial" w:eastAsia="Times New Roman" w:hAnsi="Arial" w:cs="Arial"/>
                <w:b/>
                <w:sz w:val="17"/>
                <w:szCs w:val="17"/>
              </w:rPr>
              <w:t>ations</w:t>
            </w:r>
            <w:r w:rsidR="006D1CFA" w:rsidRPr="00624E99">
              <w:rPr>
                <w:rFonts w:ascii="Arial" w:eastAsia="Times New Roman" w:hAnsi="Arial" w:cs="Arial"/>
                <w:sz w:val="17"/>
                <w:szCs w:val="17"/>
              </w:rPr>
              <w:t xml:space="preserve"> about odd numbers</w:t>
            </w:r>
            <w:r>
              <w:rPr>
                <w:rFonts w:ascii="Arial" w:eastAsia="Times New Roman" w:hAnsi="Arial" w:cs="Arial"/>
                <w:sz w:val="17"/>
                <w:szCs w:val="17"/>
              </w:rPr>
              <w:t xml:space="preserve"> </w:t>
            </w:r>
            <w:r w:rsidRPr="00DF1173">
              <w:rPr>
                <w:rFonts w:ascii="Arial" w:eastAsia="Times New Roman" w:hAnsi="Arial" w:cs="Arial"/>
                <w:sz w:val="17"/>
                <w:szCs w:val="17"/>
              </w:rPr>
              <w:t>(e.g.</w:t>
            </w:r>
            <w:r w:rsidR="006D1CFA" w:rsidRPr="00624E99">
              <w:rPr>
                <w:rFonts w:ascii="Arial" w:eastAsia="Times New Roman" w:hAnsi="Arial" w:cs="Arial"/>
                <w:sz w:val="17"/>
                <w:szCs w:val="17"/>
              </w:rPr>
              <w:t xml:space="preserve"> say that when </w:t>
            </w:r>
            <w:r w:rsidRPr="00624E99">
              <w:rPr>
                <w:rFonts w:ascii="Arial" w:eastAsia="Times New Roman" w:hAnsi="Arial" w:cs="Arial"/>
                <w:sz w:val="17"/>
                <w:szCs w:val="17"/>
              </w:rPr>
              <w:t xml:space="preserve">odd numbers </w:t>
            </w:r>
            <w:r w:rsidR="006D1CFA" w:rsidRPr="00624E99">
              <w:rPr>
                <w:rFonts w:ascii="Arial" w:eastAsia="Times New Roman" w:hAnsi="Arial" w:cs="Arial"/>
                <w:sz w:val="17"/>
                <w:szCs w:val="17"/>
              </w:rPr>
              <w:t xml:space="preserve">are doubled, or when two </w:t>
            </w:r>
            <w:r>
              <w:rPr>
                <w:rFonts w:ascii="Arial" w:eastAsia="Times New Roman" w:hAnsi="Arial" w:cs="Arial"/>
                <w:sz w:val="17"/>
                <w:szCs w:val="17"/>
              </w:rPr>
              <w:t xml:space="preserve">of them </w:t>
            </w:r>
            <w:r w:rsidR="006D1CFA" w:rsidRPr="00624E99">
              <w:rPr>
                <w:rFonts w:ascii="Arial" w:eastAsia="Times New Roman" w:hAnsi="Arial" w:cs="Arial"/>
                <w:sz w:val="17"/>
                <w:szCs w:val="17"/>
              </w:rPr>
              <w:t>are added, the result is always an even number</w:t>
            </w:r>
            <w:r>
              <w:rPr>
                <w:rFonts w:ascii="Arial" w:eastAsia="Times New Roman" w:hAnsi="Arial" w:cs="Arial"/>
                <w:sz w:val="17"/>
                <w:szCs w:val="17"/>
              </w:rPr>
              <w:t>)</w:t>
            </w:r>
            <w:r w:rsidRPr="00624E99">
              <w:rPr>
                <w:rFonts w:ascii="Arial" w:eastAsia="Times New Roman" w:hAnsi="Arial" w:cs="Arial"/>
                <w:sz w:val="17"/>
                <w:szCs w:val="17"/>
              </w:rPr>
              <w:t xml:space="preserve"> </w:t>
            </w:r>
          </w:p>
          <w:p w14:paraId="7F00A967" w14:textId="77777777" w:rsidR="00624E99" w:rsidRPr="003B76BF" w:rsidRDefault="00624E99" w:rsidP="00624E99">
            <w:pPr>
              <w:pStyle w:val="ListParagraph"/>
              <w:numPr>
                <w:ilvl w:val="0"/>
                <w:numId w:val="18"/>
              </w:numPr>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Make observations</w:t>
            </w:r>
            <w:r w:rsidRPr="003B76BF">
              <w:rPr>
                <w:rFonts w:ascii="Arial" w:eastAsia="Times New Roman" w:hAnsi="Arial" w:cs="Arial"/>
                <w:sz w:val="17"/>
                <w:szCs w:val="17"/>
              </w:rPr>
              <w:t xml:space="preserve"> and </w:t>
            </w:r>
            <w:r w:rsidRPr="003B76BF">
              <w:rPr>
                <w:rFonts w:ascii="Arial" w:eastAsia="Times New Roman" w:hAnsi="Arial" w:cs="Arial"/>
                <w:b/>
                <w:sz w:val="17"/>
                <w:szCs w:val="17"/>
              </w:rPr>
              <w:t>predictions</w:t>
            </w:r>
            <w:r w:rsidRPr="003B76BF">
              <w:rPr>
                <w:rFonts w:ascii="Arial" w:eastAsia="Times New Roman" w:hAnsi="Arial" w:cs="Arial"/>
                <w:sz w:val="17"/>
                <w:szCs w:val="17"/>
              </w:rPr>
              <w:t xml:space="preserve"> about whole numbers using the fact that they are odd and even (e.g. say that 51 could not </w:t>
            </w:r>
            <w:r w:rsidRPr="003B76BF">
              <w:rPr>
                <w:rFonts w:ascii="Arial" w:eastAsia="Times New Roman" w:hAnsi="Arial" w:cs="Arial"/>
                <w:sz w:val="17"/>
                <w:szCs w:val="17"/>
              </w:rPr>
              <w:lastRenderedPageBreak/>
              <w:t>be grouped evenly into sets of 4 because it is an odd number)</w:t>
            </w:r>
          </w:p>
          <w:p w14:paraId="7F00A968" w14:textId="77777777" w:rsidR="008927C4" w:rsidRPr="00624E99" w:rsidRDefault="008927C4" w:rsidP="00624E99">
            <w:pPr>
              <w:spacing w:after="0" w:line="240" w:lineRule="auto"/>
              <w:rPr>
                <w:rFonts w:ascii="Arial" w:eastAsia="Times New Roman" w:hAnsi="Arial" w:cs="Arial"/>
                <w:sz w:val="17"/>
                <w:szCs w:val="17"/>
              </w:rPr>
            </w:pPr>
          </w:p>
        </w:tc>
      </w:tr>
      <w:tr w:rsidR="003D320C" w:rsidRPr="003D320C" w14:paraId="7F00A974" w14:textId="77777777" w:rsidTr="00572E68">
        <w:tc>
          <w:tcPr>
            <w:tcW w:w="2548" w:type="dxa"/>
            <w:vMerge w:val="restart"/>
            <w:shd w:val="clear" w:color="auto" w:fill="FF9900"/>
          </w:tcPr>
          <w:p w14:paraId="7F00A96C" w14:textId="77777777" w:rsidR="003D320C" w:rsidRPr="003D320C" w:rsidRDefault="003D320C" w:rsidP="003D320C">
            <w:pPr>
              <w:spacing w:after="0" w:line="240" w:lineRule="auto"/>
              <w:rPr>
                <w:rFonts w:ascii="Arial" w:eastAsia="Times New Roman" w:hAnsi="Arial" w:cs="Arial"/>
                <w:b/>
                <w:sz w:val="17"/>
                <w:szCs w:val="17"/>
              </w:rPr>
            </w:pPr>
            <w:r w:rsidRPr="003D320C">
              <w:rPr>
                <w:rFonts w:ascii="Arial" w:eastAsia="Times New Roman" w:hAnsi="Arial" w:cs="Arial"/>
                <w:b/>
                <w:sz w:val="17"/>
                <w:szCs w:val="17"/>
              </w:rPr>
              <w:lastRenderedPageBreak/>
              <w:t>Strands and content descriptions for teaching</w:t>
            </w:r>
          </w:p>
          <w:p w14:paraId="7F00A96E" w14:textId="77777777" w:rsidR="003D320C" w:rsidRPr="003D320C" w:rsidRDefault="003D320C" w:rsidP="003D320C">
            <w:pPr>
              <w:spacing w:after="0" w:line="240" w:lineRule="auto"/>
              <w:rPr>
                <w:rFonts w:ascii="Arial" w:eastAsia="Times New Roman" w:hAnsi="Arial" w:cs="Arial"/>
                <w:b/>
                <w:i/>
                <w:sz w:val="17"/>
                <w:szCs w:val="17"/>
              </w:rPr>
            </w:pPr>
            <w:r w:rsidRPr="003D320C">
              <w:rPr>
                <w:rFonts w:ascii="Arial" w:eastAsia="Times New Roman" w:hAnsi="Arial" w:cs="Arial"/>
                <w:b/>
                <w:i/>
                <w:sz w:val="17"/>
                <w:szCs w:val="17"/>
              </w:rPr>
              <w:t>Modes</w:t>
            </w:r>
          </w:p>
        </w:tc>
        <w:tc>
          <w:tcPr>
            <w:tcW w:w="2547" w:type="dxa"/>
            <w:gridSpan w:val="3"/>
            <w:shd w:val="clear" w:color="auto" w:fill="FF9900"/>
          </w:tcPr>
          <w:p w14:paraId="7F00A96F" w14:textId="77777777" w:rsidR="003D320C" w:rsidRPr="003D320C" w:rsidRDefault="003D320C" w:rsidP="003D320C">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Emerging</w:t>
            </w:r>
          </w:p>
        </w:tc>
        <w:tc>
          <w:tcPr>
            <w:tcW w:w="2660" w:type="dxa"/>
            <w:shd w:val="clear" w:color="auto" w:fill="FF9900"/>
          </w:tcPr>
          <w:p w14:paraId="7F00A970" w14:textId="77777777" w:rsidR="003D320C" w:rsidRPr="003D320C" w:rsidRDefault="003D320C" w:rsidP="003D320C">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Developing</w:t>
            </w:r>
          </w:p>
        </w:tc>
        <w:tc>
          <w:tcPr>
            <w:tcW w:w="2563" w:type="dxa"/>
            <w:gridSpan w:val="2"/>
            <w:shd w:val="clear" w:color="auto" w:fill="FF9900"/>
          </w:tcPr>
          <w:p w14:paraId="7F00A971" w14:textId="77777777" w:rsidR="003D320C" w:rsidRPr="003D320C" w:rsidRDefault="003D320C" w:rsidP="003D320C">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Demonstrating</w:t>
            </w:r>
          </w:p>
        </w:tc>
        <w:tc>
          <w:tcPr>
            <w:tcW w:w="2546" w:type="dxa"/>
            <w:shd w:val="clear" w:color="auto" w:fill="FF9900"/>
          </w:tcPr>
          <w:p w14:paraId="7F00A972" w14:textId="77777777" w:rsidR="003D320C" w:rsidRPr="003D320C" w:rsidRDefault="003D320C" w:rsidP="003D320C">
            <w:pPr>
              <w:spacing w:after="0" w:line="240" w:lineRule="auto"/>
              <w:rPr>
                <w:rFonts w:ascii="Arial" w:eastAsia="Times New Roman" w:hAnsi="Arial" w:cs="Arial"/>
                <w:b/>
                <w:sz w:val="17"/>
                <w:szCs w:val="17"/>
              </w:rPr>
            </w:pPr>
            <w:r w:rsidRPr="003D320C">
              <w:rPr>
                <w:rFonts w:ascii="Arial" w:eastAsia="Times New Roman" w:hAnsi="Arial" w:cs="Arial"/>
                <w:b/>
                <w:sz w:val="17"/>
                <w:szCs w:val="17"/>
              </w:rPr>
              <w:t xml:space="preserve">Advancing </w:t>
            </w:r>
          </w:p>
        </w:tc>
        <w:tc>
          <w:tcPr>
            <w:tcW w:w="2555" w:type="dxa"/>
            <w:shd w:val="clear" w:color="auto" w:fill="FF9900"/>
          </w:tcPr>
          <w:p w14:paraId="7F00A973" w14:textId="77777777" w:rsidR="003D320C" w:rsidRPr="003D320C" w:rsidRDefault="003D320C" w:rsidP="003D320C">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Extending</w:t>
            </w:r>
          </w:p>
        </w:tc>
      </w:tr>
      <w:tr w:rsidR="003D320C" w:rsidRPr="003D320C" w14:paraId="7F00A97B" w14:textId="77777777" w:rsidTr="00572E68">
        <w:tc>
          <w:tcPr>
            <w:tcW w:w="2548" w:type="dxa"/>
            <w:vMerge/>
            <w:shd w:val="clear" w:color="auto" w:fill="FF9900"/>
          </w:tcPr>
          <w:p w14:paraId="7F00A975" w14:textId="77777777" w:rsidR="003D320C" w:rsidRPr="003D320C" w:rsidRDefault="003D320C" w:rsidP="003D320C">
            <w:pPr>
              <w:spacing w:after="0" w:line="240" w:lineRule="auto"/>
              <w:rPr>
                <w:rFonts w:ascii="Arial" w:eastAsia="Times New Roman" w:hAnsi="Arial" w:cs="Arial"/>
                <w:sz w:val="17"/>
                <w:szCs w:val="17"/>
              </w:rPr>
            </w:pPr>
          </w:p>
        </w:tc>
        <w:tc>
          <w:tcPr>
            <w:tcW w:w="2547" w:type="dxa"/>
            <w:gridSpan w:val="3"/>
            <w:shd w:val="clear" w:color="auto" w:fill="FF9900"/>
          </w:tcPr>
          <w:p w14:paraId="7F00A976" w14:textId="77777777" w:rsidR="003D320C" w:rsidRPr="003D320C" w:rsidRDefault="003D320C" w:rsidP="003D320C">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Beginning to work towards the achievement standard </w:t>
            </w:r>
          </w:p>
        </w:tc>
        <w:tc>
          <w:tcPr>
            <w:tcW w:w="2660" w:type="dxa"/>
            <w:shd w:val="clear" w:color="auto" w:fill="FF9900"/>
          </w:tcPr>
          <w:p w14:paraId="7F00A977" w14:textId="77777777" w:rsidR="003D320C" w:rsidRPr="003D320C" w:rsidRDefault="003D320C" w:rsidP="003D320C">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towards the achievement standard</w:t>
            </w:r>
          </w:p>
        </w:tc>
        <w:tc>
          <w:tcPr>
            <w:tcW w:w="2563" w:type="dxa"/>
            <w:gridSpan w:val="2"/>
            <w:shd w:val="clear" w:color="auto" w:fill="FF9900"/>
          </w:tcPr>
          <w:p w14:paraId="7F00A978" w14:textId="77777777" w:rsidR="003D320C" w:rsidRPr="003D320C" w:rsidRDefault="003D320C" w:rsidP="003D320C">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46" w:type="dxa"/>
            <w:shd w:val="clear" w:color="auto" w:fill="FF9900"/>
          </w:tcPr>
          <w:p w14:paraId="7F00A979" w14:textId="77777777" w:rsidR="003D320C" w:rsidRPr="003D320C" w:rsidRDefault="003D320C" w:rsidP="003D320C">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55" w:type="dxa"/>
            <w:shd w:val="clear" w:color="auto" w:fill="FF9900"/>
          </w:tcPr>
          <w:p w14:paraId="7F00A97A" w14:textId="77777777" w:rsidR="003D320C" w:rsidRPr="003D320C" w:rsidRDefault="003D320C" w:rsidP="003D320C">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417E73" w:rsidRPr="003D320C" w14:paraId="18B83964" w14:textId="3655DF81" w:rsidTr="00572E68">
        <w:trPr>
          <w:trHeight w:val="397"/>
        </w:trPr>
        <w:tc>
          <w:tcPr>
            <w:tcW w:w="2548" w:type="dxa"/>
            <w:shd w:val="clear" w:color="auto" w:fill="FFFF99"/>
            <w:vAlign w:val="center"/>
          </w:tcPr>
          <w:p w14:paraId="46FAA5D2" w14:textId="33B7EED2" w:rsidR="00417E73" w:rsidRDefault="00417E73" w:rsidP="00417E73">
            <w:pPr>
              <w:spacing w:after="0" w:line="240" w:lineRule="auto"/>
              <w:rPr>
                <w:rFonts w:ascii="Arial" w:eastAsia="Times New Roman" w:hAnsi="Arial" w:cs="Arial"/>
                <w:b/>
                <w:sz w:val="24"/>
                <w:szCs w:val="24"/>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53694DE9" w14:textId="1D83771B" w:rsidR="00417E73" w:rsidRDefault="00417E73" w:rsidP="00417E73">
            <w:pPr>
              <w:spacing w:after="0" w:line="240" w:lineRule="auto"/>
              <w:rPr>
                <w:rFonts w:ascii="Arial" w:eastAsia="Times New Roman" w:hAnsi="Arial" w:cs="Arial"/>
                <w:b/>
                <w:sz w:val="24"/>
                <w:szCs w:val="24"/>
              </w:rPr>
            </w:pPr>
            <w:r w:rsidRPr="00417E73">
              <w:rPr>
                <w:rFonts w:ascii="Helvetica" w:eastAsia="Times New Roman" w:hAnsi="Helvetica" w:cs="Times New Roman"/>
                <w:b/>
                <w:sz w:val="20"/>
                <w:szCs w:val="20"/>
                <w:lang w:eastAsia="en-AU"/>
              </w:rPr>
              <w:t>Students count to and from 10 000. (MS3.1)</w:t>
            </w:r>
          </w:p>
        </w:tc>
      </w:tr>
      <w:tr w:rsidR="006D2C92" w:rsidRPr="003D320C" w14:paraId="7F00A9A6" w14:textId="77777777" w:rsidTr="00572E68">
        <w:trPr>
          <w:trHeight w:val="3450"/>
        </w:trPr>
        <w:tc>
          <w:tcPr>
            <w:tcW w:w="2548" w:type="dxa"/>
            <w:shd w:val="clear" w:color="auto" w:fill="auto"/>
          </w:tcPr>
          <w:p w14:paraId="7F00A97E" w14:textId="77777777" w:rsidR="006D2C92" w:rsidRPr="003D320C" w:rsidRDefault="006D2C92" w:rsidP="000165C6">
            <w:pPr>
              <w:spacing w:after="0" w:line="240" w:lineRule="auto"/>
              <w:rPr>
                <w:rFonts w:ascii="Arial" w:eastAsia="Times New Roman" w:hAnsi="Arial" w:cs="Arial"/>
                <w:sz w:val="17"/>
                <w:szCs w:val="17"/>
              </w:rPr>
            </w:pPr>
            <w:r w:rsidRPr="003D320C">
              <w:rPr>
                <w:rFonts w:ascii="Arial" w:eastAsia="Times New Roman" w:hAnsi="Arial" w:cs="Arial"/>
                <w:sz w:val="17"/>
                <w:szCs w:val="17"/>
              </w:rPr>
              <w:t>Number and place value</w:t>
            </w:r>
          </w:p>
          <w:p w14:paraId="7F00A97F" w14:textId="77777777" w:rsidR="006D2C92" w:rsidRPr="003D320C" w:rsidRDefault="00105443" w:rsidP="003D320C">
            <w:pPr>
              <w:spacing w:after="0" w:line="240" w:lineRule="auto"/>
              <w:rPr>
                <w:rFonts w:ascii="Arial" w:eastAsia="Times New Roman" w:hAnsi="Arial" w:cs="Arial"/>
                <w:i/>
                <w:sz w:val="17"/>
                <w:szCs w:val="17"/>
              </w:rPr>
            </w:pPr>
            <w:hyperlink r:id="rId21" w:history="1">
              <w:r w:rsidR="006D2C92" w:rsidRPr="00C535DC">
                <w:rPr>
                  <w:rStyle w:val="Hyperlink"/>
                  <w:rFonts w:ascii="Arial" w:eastAsia="Times New Roman" w:hAnsi="Arial" w:cs="Arial"/>
                  <w:i/>
                  <w:sz w:val="17"/>
                  <w:szCs w:val="17"/>
                </w:rPr>
                <w:t>ACMNA05</w:t>
              </w:r>
              <w:r w:rsidR="00085E02" w:rsidRPr="00C535DC">
                <w:rPr>
                  <w:rStyle w:val="Hyperlink"/>
                  <w:rFonts w:ascii="Arial" w:eastAsia="Times New Roman" w:hAnsi="Arial" w:cs="Arial"/>
                  <w:i/>
                  <w:sz w:val="17"/>
                  <w:szCs w:val="17"/>
                </w:rPr>
                <w:t>2</w:t>
              </w:r>
            </w:hyperlink>
          </w:p>
          <w:p w14:paraId="7F00A980" w14:textId="77777777" w:rsidR="006D2C92" w:rsidRPr="003D320C" w:rsidRDefault="006D2C92" w:rsidP="003D320C">
            <w:pPr>
              <w:spacing w:after="0" w:line="240" w:lineRule="auto"/>
              <w:rPr>
                <w:rFonts w:ascii="Arial" w:eastAsia="Times New Roman" w:hAnsi="Arial" w:cs="Arial"/>
                <w:sz w:val="17"/>
                <w:szCs w:val="17"/>
              </w:rPr>
            </w:pPr>
          </w:p>
          <w:p w14:paraId="7F00A981" w14:textId="77777777" w:rsidR="006D2C92" w:rsidRDefault="006D2C92" w:rsidP="003D320C">
            <w:pPr>
              <w:spacing w:after="0" w:line="240" w:lineRule="auto"/>
              <w:rPr>
                <w:rFonts w:ascii="Arial" w:eastAsia="Times New Roman" w:hAnsi="Arial" w:cs="Arial"/>
                <w:b/>
                <w:sz w:val="17"/>
                <w:szCs w:val="17"/>
              </w:rPr>
            </w:pPr>
          </w:p>
          <w:p w14:paraId="7F00A982" w14:textId="77777777" w:rsidR="00085E02" w:rsidRDefault="00085E02" w:rsidP="003D320C">
            <w:pPr>
              <w:spacing w:after="0" w:line="240" w:lineRule="auto"/>
              <w:rPr>
                <w:rFonts w:ascii="Arial" w:eastAsia="Times New Roman" w:hAnsi="Arial" w:cs="Arial"/>
                <w:b/>
                <w:sz w:val="17"/>
                <w:szCs w:val="17"/>
              </w:rPr>
            </w:pPr>
          </w:p>
          <w:p w14:paraId="7F00A983" w14:textId="77777777" w:rsidR="00085E02" w:rsidRDefault="00085E02" w:rsidP="003D320C">
            <w:pPr>
              <w:spacing w:after="0" w:line="240" w:lineRule="auto"/>
              <w:rPr>
                <w:rFonts w:ascii="Arial" w:eastAsia="Times New Roman" w:hAnsi="Arial" w:cs="Arial"/>
                <w:b/>
                <w:sz w:val="17"/>
                <w:szCs w:val="17"/>
              </w:rPr>
            </w:pPr>
          </w:p>
          <w:p w14:paraId="7F00A984" w14:textId="77777777" w:rsidR="00085E02" w:rsidRDefault="00085E02" w:rsidP="003D320C">
            <w:pPr>
              <w:spacing w:after="0" w:line="240" w:lineRule="auto"/>
              <w:rPr>
                <w:rFonts w:ascii="Arial" w:eastAsia="Times New Roman" w:hAnsi="Arial" w:cs="Arial"/>
                <w:b/>
                <w:sz w:val="17"/>
                <w:szCs w:val="17"/>
              </w:rPr>
            </w:pPr>
          </w:p>
          <w:p w14:paraId="7F00A985" w14:textId="77777777" w:rsidR="00085E02" w:rsidRDefault="00085E02" w:rsidP="003D320C">
            <w:pPr>
              <w:spacing w:after="0" w:line="240" w:lineRule="auto"/>
              <w:rPr>
                <w:rFonts w:ascii="Arial" w:eastAsia="Times New Roman" w:hAnsi="Arial" w:cs="Arial"/>
                <w:b/>
                <w:sz w:val="17"/>
                <w:szCs w:val="17"/>
              </w:rPr>
            </w:pPr>
          </w:p>
          <w:p w14:paraId="7F00A986" w14:textId="77777777" w:rsidR="00085E02" w:rsidRDefault="00085E02" w:rsidP="003D320C">
            <w:pPr>
              <w:spacing w:after="0" w:line="240" w:lineRule="auto"/>
              <w:rPr>
                <w:rFonts w:ascii="Arial" w:eastAsia="Times New Roman" w:hAnsi="Arial" w:cs="Arial"/>
                <w:b/>
                <w:sz w:val="17"/>
                <w:szCs w:val="17"/>
              </w:rPr>
            </w:pPr>
          </w:p>
          <w:p w14:paraId="7F00A987" w14:textId="77777777" w:rsidR="00085E02" w:rsidRDefault="00085E02" w:rsidP="003D320C">
            <w:pPr>
              <w:spacing w:after="0" w:line="240" w:lineRule="auto"/>
              <w:rPr>
                <w:rFonts w:ascii="Arial" w:eastAsia="Times New Roman" w:hAnsi="Arial" w:cs="Arial"/>
                <w:b/>
                <w:sz w:val="17"/>
                <w:szCs w:val="17"/>
              </w:rPr>
            </w:pPr>
          </w:p>
          <w:p w14:paraId="7F00A988" w14:textId="77777777" w:rsidR="00085E02" w:rsidRDefault="00085E02" w:rsidP="003D320C">
            <w:pPr>
              <w:spacing w:after="0" w:line="240" w:lineRule="auto"/>
              <w:rPr>
                <w:rFonts w:ascii="Arial" w:eastAsia="Times New Roman" w:hAnsi="Arial" w:cs="Arial"/>
                <w:b/>
                <w:sz w:val="17"/>
                <w:szCs w:val="17"/>
              </w:rPr>
            </w:pPr>
          </w:p>
          <w:p w14:paraId="7F00A989" w14:textId="77777777" w:rsidR="00085E02" w:rsidRDefault="00085E02" w:rsidP="003D320C">
            <w:pPr>
              <w:spacing w:after="0" w:line="240" w:lineRule="auto"/>
              <w:rPr>
                <w:rFonts w:ascii="Arial" w:eastAsia="Times New Roman" w:hAnsi="Arial" w:cs="Arial"/>
                <w:b/>
                <w:sz w:val="17"/>
                <w:szCs w:val="17"/>
              </w:rPr>
            </w:pPr>
          </w:p>
          <w:p w14:paraId="7F00A98A" w14:textId="77777777" w:rsidR="00085E02" w:rsidRDefault="00085E02" w:rsidP="003D320C">
            <w:pPr>
              <w:spacing w:after="0" w:line="240" w:lineRule="auto"/>
              <w:rPr>
                <w:rFonts w:ascii="Arial" w:eastAsia="Times New Roman" w:hAnsi="Arial" w:cs="Arial"/>
                <w:b/>
                <w:sz w:val="17"/>
                <w:szCs w:val="17"/>
              </w:rPr>
            </w:pPr>
          </w:p>
          <w:p w14:paraId="7F00A98B" w14:textId="77777777" w:rsidR="00085E02" w:rsidRDefault="00085E02" w:rsidP="003D320C">
            <w:pPr>
              <w:spacing w:after="0" w:line="240" w:lineRule="auto"/>
              <w:rPr>
                <w:rFonts w:ascii="Arial" w:eastAsia="Times New Roman" w:hAnsi="Arial" w:cs="Arial"/>
                <w:b/>
                <w:sz w:val="17"/>
                <w:szCs w:val="17"/>
              </w:rPr>
            </w:pPr>
          </w:p>
          <w:p w14:paraId="7F00A98C" w14:textId="77777777" w:rsidR="00085E02" w:rsidRPr="00085E02" w:rsidRDefault="00085E02" w:rsidP="003D320C">
            <w:pPr>
              <w:spacing w:after="0" w:line="240" w:lineRule="auto"/>
              <w:rPr>
                <w:rFonts w:ascii="Arial" w:eastAsia="Times New Roman" w:hAnsi="Arial" w:cs="Arial"/>
                <w:i/>
                <w:sz w:val="17"/>
                <w:szCs w:val="17"/>
              </w:rPr>
            </w:pPr>
          </w:p>
        </w:tc>
        <w:tc>
          <w:tcPr>
            <w:tcW w:w="2547" w:type="dxa"/>
            <w:gridSpan w:val="3"/>
            <w:shd w:val="clear" w:color="auto" w:fill="auto"/>
          </w:tcPr>
          <w:p w14:paraId="7F00A98D" w14:textId="77777777" w:rsidR="00907DB5" w:rsidRPr="00094BA0" w:rsidRDefault="00094BA0" w:rsidP="00907DB5">
            <w:pPr>
              <w:spacing w:after="0" w:line="240" w:lineRule="auto"/>
              <w:ind w:left="1"/>
              <w:rPr>
                <w:rFonts w:ascii="Arial" w:eastAsia="Times New Roman" w:hAnsi="Arial" w:cs="Arial"/>
                <w:b/>
                <w:sz w:val="17"/>
                <w:szCs w:val="17"/>
              </w:rPr>
            </w:pPr>
            <w:r w:rsidRPr="003B76BF">
              <w:rPr>
                <w:rFonts w:ascii="Arial" w:eastAsia="Times New Roman" w:hAnsi="Arial" w:cs="Arial"/>
                <w:b/>
                <w:sz w:val="17"/>
                <w:szCs w:val="17"/>
              </w:rPr>
              <w:t>T</w:t>
            </w:r>
            <w:r w:rsidR="00907DB5" w:rsidRPr="003B76BF">
              <w:rPr>
                <w:rFonts w:ascii="Arial" w:eastAsia="Times New Roman" w:hAnsi="Arial" w:cs="Arial"/>
                <w:b/>
                <w:sz w:val="17"/>
                <w:szCs w:val="17"/>
              </w:rPr>
              <w:t>hey</w:t>
            </w:r>
            <w:r w:rsidRPr="003B76BF">
              <w:rPr>
                <w:rFonts w:ascii="Arial" w:eastAsia="Times New Roman" w:hAnsi="Arial" w:cs="Arial"/>
                <w:b/>
                <w:sz w:val="17"/>
                <w:szCs w:val="17"/>
              </w:rPr>
              <w:t xml:space="preserve"> are beginning to</w:t>
            </w:r>
            <w:r w:rsidR="00907DB5" w:rsidRPr="003B76BF">
              <w:rPr>
                <w:rFonts w:ascii="Arial" w:eastAsia="Times New Roman" w:hAnsi="Arial" w:cs="Arial"/>
                <w:b/>
                <w:sz w:val="17"/>
                <w:szCs w:val="17"/>
              </w:rPr>
              <w:t>:</w:t>
            </w:r>
          </w:p>
          <w:p w14:paraId="7F00A98E" w14:textId="77777777" w:rsidR="00907DB5" w:rsidRDefault="005D5226"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 xml:space="preserve">Represent </w:t>
            </w:r>
            <w:r>
              <w:rPr>
                <w:rFonts w:ascii="Arial" w:eastAsia="Times New Roman" w:hAnsi="Arial" w:cs="Arial"/>
                <w:sz w:val="17"/>
                <w:szCs w:val="17"/>
              </w:rPr>
              <w:t xml:space="preserve">and </w:t>
            </w:r>
            <w:r w:rsidRPr="003B76BF">
              <w:rPr>
                <w:rFonts w:ascii="Arial" w:eastAsia="Times New Roman" w:hAnsi="Arial" w:cs="Arial"/>
                <w:b/>
                <w:sz w:val="17"/>
                <w:szCs w:val="17"/>
              </w:rPr>
              <w:t>recognise</w:t>
            </w:r>
            <w:r>
              <w:rPr>
                <w:rFonts w:ascii="Arial" w:eastAsia="Times New Roman" w:hAnsi="Arial" w:cs="Arial"/>
                <w:sz w:val="17"/>
                <w:szCs w:val="17"/>
              </w:rPr>
              <w:t xml:space="preserve"> 3-digit </w:t>
            </w:r>
            <w:r w:rsidR="00EE46E8">
              <w:rPr>
                <w:rFonts w:ascii="Arial" w:eastAsia="Times New Roman" w:hAnsi="Arial" w:cs="Arial"/>
                <w:sz w:val="17"/>
                <w:szCs w:val="17"/>
              </w:rPr>
              <w:t xml:space="preserve">whole </w:t>
            </w:r>
            <w:r>
              <w:rPr>
                <w:rFonts w:ascii="Arial" w:eastAsia="Times New Roman" w:hAnsi="Arial" w:cs="Arial"/>
                <w:sz w:val="17"/>
                <w:szCs w:val="17"/>
              </w:rPr>
              <w:t>numbers</w:t>
            </w:r>
          </w:p>
          <w:p w14:paraId="7F00A98F" w14:textId="77777777" w:rsidR="005D5226" w:rsidRDefault="005D5226"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 xml:space="preserve">Link </w:t>
            </w:r>
            <w:r>
              <w:rPr>
                <w:rFonts w:ascii="Arial" w:eastAsia="Times New Roman" w:hAnsi="Arial" w:cs="Arial"/>
                <w:sz w:val="17"/>
                <w:szCs w:val="17"/>
              </w:rPr>
              <w:t>different representations of 3-digit numbers including:</w:t>
            </w:r>
            <w:r>
              <w:rPr>
                <w:rFonts w:ascii="Arial" w:eastAsia="Times New Roman" w:hAnsi="Arial" w:cs="Arial"/>
                <w:sz w:val="17"/>
                <w:szCs w:val="17"/>
              </w:rPr>
              <w:br/>
              <w:t>concrete and symbolic</w:t>
            </w:r>
            <w:r>
              <w:rPr>
                <w:rFonts w:ascii="Arial" w:eastAsia="Times New Roman" w:hAnsi="Arial" w:cs="Arial"/>
                <w:sz w:val="17"/>
                <w:szCs w:val="17"/>
              </w:rPr>
              <w:br/>
              <w:t>concrete and verbal</w:t>
            </w:r>
            <w:r>
              <w:rPr>
                <w:rFonts w:ascii="Arial" w:eastAsia="Times New Roman" w:hAnsi="Arial" w:cs="Arial"/>
                <w:sz w:val="17"/>
                <w:szCs w:val="17"/>
              </w:rPr>
              <w:br/>
              <w:t>verbal and symbolic</w:t>
            </w:r>
          </w:p>
          <w:p w14:paraId="7F00A990" w14:textId="77777777" w:rsidR="00B62EF1" w:rsidRDefault="00B62EF1"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Write</w:t>
            </w:r>
            <w:r>
              <w:rPr>
                <w:rFonts w:ascii="Arial" w:eastAsia="Times New Roman" w:hAnsi="Arial" w:cs="Arial"/>
                <w:sz w:val="17"/>
                <w:szCs w:val="17"/>
              </w:rPr>
              <w:t xml:space="preserve"> 3-digit numbers in word form</w:t>
            </w:r>
          </w:p>
          <w:p w14:paraId="7F00A991" w14:textId="77777777" w:rsidR="00B62EF1" w:rsidRPr="005D5226" w:rsidRDefault="00B62EF1"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Use</w:t>
            </w:r>
            <w:r>
              <w:rPr>
                <w:rFonts w:ascii="Arial" w:eastAsia="Times New Roman" w:hAnsi="Arial" w:cs="Arial"/>
                <w:sz w:val="17"/>
                <w:szCs w:val="17"/>
              </w:rPr>
              <w:t xml:space="preserve"> number lines to locate 3-digit numbers in the appropriate order</w:t>
            </w:r>
          </w:p>
          <w:p w14:paraId="7F00A992" w14:textId="77777777" w:rsidR="006D2C92" w:rsidRDefault="006D2C92" w:rsidP="00D4444C">
            <w:pPr>
              <w:spacing w:after="0" w:line="240" w:lineRule="auto"/>
              <w:rPr>
                <w:rFonts w:ascii="Arial" w:eastAsia="Times New Roman" w:hAnsi="Arial" w:cs="Arial"/>
                <w:sz w:val="17"/>
                <w:szCs w:val="17"/>
              </w:rPr>
            </w:pPr>
          </w:p>
        </w:tc>
        <w:tc>
          <w:tcPr>
            <w:tcW w:w="2660" w:type="dxa"/>
            <w:shd w:val="clear" w:color="auto" w:fill="auto"/>
          </w:tcPr>
          <w:p w14:paraId="7F00A993" w14:textId="77777777" w:rsidR="00880FD0" w:rsidRPr="00094BA0" w:rsidRDefault="00094BA0" w:rsidP="00880FD0">
            <w:pPr>
              <w:spacing w:after="0" w:line="240" w:lineRule="auto"/>
              <w:ind w:left="1"/>
              <w:rPr>
                <w:rFonts w:ascii="Arial" w:eastAsia="Times New Roman" w:hAnsi="Arial" w:cs="Arial"/>
                <w:b/>
                <w:sz w:val="17"/>
                <w:szCs w:val="17"/>
              </w:rPr>
            </w:pPr>
            <w:r w:rsidRPr="003B76BF">
              <w:rPr>
                <w:rFonts w:ascii="Arial" w:eastAsia="Times New Roman" w:hAnsi="Arial" w:cs="Arial"/>
                <w:b/>
                <w:sz w:val="17"/>
                <w:szCs w:val="17"/>
              </w:rPr>
              <w:t>T</w:t>
            </w:r>
            <w:r w:rsidR="00880FD0" w:rsidRPr="003B76BF">
              <w:rPr>
                <w:rFonts w:ascii="Arial" w:eastAsia="Times New Roman" w:hAnsi="Arial" w:cs="Arial"/>
                <w:b/>
                <w:sz w:val="17"/>
                <w:szCs w:val="17"/>
              </w:rPr>
              <w:t>hey</w:t>
            </w:r>
            <w:r w:rsidRPr="003B76BF">
              <w:rPr>
                <w:rFonts w:ascii="Arial" w:eastAsia="Times New Roman" w:hAnsi="Arial" w:cs="Arial"/>
                <w:b/>
                <w:sz w:val="17"/>
                <w:szCs w:val="17"/>
              </w:rPr>
              <w:t xml:space="preserve"> are developing the ability to</w:t>
            </w:r>
            <w:r w:rsidR="00880FD0" w:rsidRPr="003B76BF">
              <w:rPr>
                <w:rFonts w:ascii="Arial" w:eastAsia="Times New Roman" w:hAnsi="Arial" w:cs="Arial"/>
                <w:b/>
                <w:sz w:val="17"/>
                <w:szCs w:val="17"/>
              </w:rPr>
              <w:t>:</w:t>
            </w:r>
          </w:p>
          <w:p w14:paraId="7F00A994" w14:textId="77777777" w:rsidR="00B62EF1" w:rsidRDefault="00B62EF1"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Represent</w:t>
            </w:r>
            <w:r>
              <w:rPr>
                <w:rFonts w:ascii="Arial" w:eastAsia="Times New Roman" w:hAnsi="Arial" w:cs="Arial"/>
                <w:sz w:val="17"/>
                <w:szCs w:val="17"/>
              </w:rPr>
              <w:t xml:space="preserve"> and </w:t>
            </w:r>
            <w:r w:rsidRPr="003B76BF">
              <w:rPr>
                <w:rFonts w:ascii="Arial" w:eastAsia="Times New Roman" w:hAnsi="Arial" w:cs="Arial"/>
                <w:b/>
                <w:sz w:val="17"/>
                <w:szCs w:val="17"/>
              </w:rPr>
              <w:t>recognise</w:t>
            </w:r>
            <w:r>
              <w:rPr>
                <w:rFonts w:ascii="Arial" w:eastAsia="Times New Roman" w:hAnsi="Arial" w:cs="Arial"/>
                <w:sz w:val="17"/>
                <w:szCs w:val="17"/>
              </w:rPr>
              <w:t xml:space="preserve"> 3-digit and 4-digit </w:t>
            </w:r>
            <w:r w:rsidR="00EE46E8">
              <w:rPr>
                <w:rFonts w:ascii="Arial" w:eastAsia="Times New Roman" w:hAnsi="Arial" w:cs="Arial"/>
                <w:sz w:val="17"/>
                <w:szCs w:val="17"/>
              </w:rPr>
              <w:t xml:space="preserve">whole </w:t>
            </w:r>
            <w:r>
              <w:rPr>
                <w:rFonts w:ascii="Arial" w:eastAsia="Times New Roman" w:hAnsi="Arial" w:cs="Arial"/>
                <w:sz w:val="17"/>
                <w:szCs w:val="17"/>
              </w:rPr>
              <w:t>numbers</w:t>
            </w:r>
          </w:p>
          <w:p w14:paraId="7F00A995" w14:textId="77777777" w:rsidR="00880FD0" w:rsidRDefault="00B62EF1"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Link</w:t>
            </w:r>
            <w:r>
              <w:rPr>
                <w:rFonts w:ascii="Arial" w:eastAsia="Times New Roman" w:hAnsi="Arial" w:cs="Arial"/>
                <w:sz w:val="17"/>
                <w:szCs w:val="17"/>
              </w:rPr>
              <w:t xml:space="preserve"> the different representations of these numbers including:</w:t>
            </w:r>
            <w:r>
              <w:rPr>
                <w:rFonts w:ascii="Arial" w:eastAsia="Times New Roman" w:hAnsi="Arial" w:cs="Arial"/>
                <w:sz w:val="17"/>
                <w:szCs w:val="17"/>
              </w:rPr>
              <w:br/>
              <w:t>concrete and symbolic</w:t>
            </w:r>
            <w:r>
              <w:rPr>
                <w:rFonts w:ascii="Arial" w:eastAsia="Times New Roman" w:hAnsi="Arial" w:cs="Arial"/>
                <w:sz w:val="17"/>
                <w:szCs w:val="17"/>
              </w:rPr>
              <w:br/>
              <w:t>concrete and verbal</w:t>
            </w:r>
            <w:r>
              <w:rPr>
                <w:rFonts w:ascii="Arial" w:eastAsia="Times New Roman" w:hAnsi="Arial" w:cs="Arial"/>
                <w:sz w:val="17"/>
                <w:szCs w:val="17"/>
              </w:rPr>
              <w:br/>
              <w:t>verbal and symbolic</w:t>
            </w:r>
          </w:p>
          <w:p w14:paraId="7F00A996" w14:textId="77777777" w:rsidR="00B62EF1" w:rsidRDefault="00B62EF1"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Write</w:t>
            </w:r>
            <w:r>
              <w:rPr>
                <w:rFonts w:ascii="Arial" w:eastAsia="Times New Roman" w:hAnsi="Arial" w:cs="Arial"/>
                <w:sz w:val="17"/>
                <w:szCs w:val="17"/>
              </w:rPr>
              <w:t xml:space="preserve"> 3-digit and 4-digit numbers in work form</w:t>
            </w:r>
          </w:p>
          <w:p w14:paraId="7F00A997" w14:textId="77777777" w:rsidR="00B62EF1" w:rsidRPr="00B62EF1" w:rsidRDefault="00B62EF1"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Use</w:t>
            </w:r>
            <w:r>
              <w:rPr>
                <w:rFonts w:ascii="Arial" w:eastAsia="Times New Roman" w:hAnsi="Arial" w:cs="Arial"/>
                <w:sz w:val="17"/>
                <w:szCs w:val="17"/>
              </w:rPr>
              <w:t xml:space="preserve"> number lines to locate 3-digit and 4-digit numbers in the appropriate order</w:t>
            </w:r>
          </w:p>
          <w:p w14:paraId="7F00A998" w14:textId="77777777" w:rsidR="006D2C92" w:rsidRDefault="006D2C92" w:rsidP="00D4444C">
            <w:pPr>
              <w:spacing w:after="0" w:line="240" w:lineRule="auto"/>
              <w:ind w:left="360"/>
              <w:rPr>
                <w:rFonts w:ascii="Arial" w:eastAsia="Times New Roman" w:hAnsi="Arial" w:cs="Arial"/>
                <w:sz w:val="17"/>
                <w:szCs w:val="17"/>
              </w:rPr>
            </w:pPr>
          </w:p>
        </w:tc>
        <w:tc>
          <w:tcPr>
            <w:tcW w:w="2563" w:type="dxa"/>
            <w:gridSpan w:val="2"/>
            <w:shd w:val="clear" w:color="auto" w:fill="FFFF99"/>
          </w:tcPr>
          <w:p w14:paraId="7F00A999" w14:textId="77777777" w:rsidR="00085E02" w:rsidRPr="003B76BF" w:rsidRDefault="00811CB2" w:rsidP="00085E02">
            <w:pPr>
              <w:spacing w:after="0" w:line="240" w:lineRule="auto"/>
              <w:rPr>
                <w:rFonts w:ascii="Arial" w:eastAsia="Times New Roman" w:hAnsi="Arial" w:cs="Arial"/>
                <w:sz w:val="17"/>
                <w:szCs w:val="17"/>
              </w:rPr>
            </w:pPr>
            <w:r w:rsidRPr="003B76BF">
              <w:rPr>
                <w:rFonts w:ascii="Arial" w:eastAsia="Times New Roman" w:hAnsi="Arial" w:cs="Arial"/>
                <w:sz w:val="17"/>
                <w:szCs w:val="17"/>
              </w:rPr>
              <w:t>Students</w:t>
            </w:r>
            <w:r w:rsidR="00085E02" w:rsidRPr="003B76BF">
              <w:rPr>
                <w:rFonts w:ascii="Arial" w:eastAsia="Times New Roman" w:hAnsi="Arial" w:cs="Arial"/>
                <w:sz w:val="17"/>
                <w:szCs w:val="17"/>
              </w:rPr>
              <w:t xml:space="preserve"> </w:t>
            </w:r>
            <w:r w:rsidR="00085E02" w:rsidRPr="003B76BF">
              <w:rPr>
                <w:rFonts w:ascii="Arial" w:eastAsia="Times New Roman" w:hAnsi="Arial" w:cs="Arial"/>
                <w:b/>
                <w:sz w:val="17"/>
                <w:szCs w:val="17"/>
              </w:rPr>
              <w:t>independently</w:t>
            </w:r>
            <w:r w:rsidR="00085E02" w:rsidRPr="003B76BF">
              <w:rPr>
                <w:rFonts w:ascii="Arial" w:eastAsia="Times New Roman" w:hAnsi="Arial" w:cs="Arial"/>
                <w:sz w:val="17"/>
                <w:szCs w:val="17"/>
              </w:rPr>
              <w:t xml:space="preserve">: </w:t>
            </w:r>
          </w:p>
          <w:p w14:paraId="7F00A99A" w14:textId="77777777" w:rsidR="00085E02" w:rsidRPr="003B76BF" w:rsidRDefault="00085E02" w:rsidP="00C47825">
            <w:pPr>
              <w:numPr>
                <w:ilvl w:val="0"/>
                <w:numId w:val="3"/>
              </w:numPr>
              <w:tabs>
                <w:tab w:val="clear" w:pos="541"/>
              </w:tabs>
              <w:spacing w:after="0" w:line="240" w:lineRule="auto"/>
              <w:ind w:left="290" w:hanging="290"/>
              <w:rPr>
                <w:rFonts w:ascii="Arial" w:eastAsia="Times New Roman" w:hAnsi="Arial" w:cs="Arial"/>
                <w:sz w:val="17"/>
                <w:szCs w:val="17"/>
              </w:rPr>
            </w:pPr>
            <w:r w:rsidRPr="003B76BF">
              <w:rPr>
                <w:rFonts w:ascii="Arial" w:eastAsia="Times New Roman" w:hAnsi="Arial" w:cs="Arial"/>
                <w:b/>
                <w:sz w:val="17"/>
                <w:szCs w:val="17"/>
              </w:rPr>
              <w:t xml:space="preserve">Recognise, model, represent </w:t>
            </w:r>
            <w:r w:rsidRPr="003B76BF">
              <w:rPr>
                <w:rFonts w:ascii="Arial" w:eastAsia="Times New Roman" w:hAnsi="Arial" w:cs="Arial"/>
                <w:sz w:val="17"/>
                <w:szCs w:val="17"/>
              </w:rPr>
              <w:t xml:space="preserve">and </w:t>
            </w:r>
            <w:r w:rsidRPr="003B76BF">
              <w:rPr>
                <w:rFonts w:ascii="Arial" w:eastAsia="Times New Roman" w:hAnsi="Arial" w:cs="Arial"/>
                <w:b/>
                <w:sz w:val="17"/>
                <w:szCs w:val="17"/>
              </w:rPr>
              <w:t xml:space="preserve">order </w:t>
            </w:r>
            <w:r w:rsidR="00EE46E8" w:rsidRPr="003B76BF">
              <w:rPr>
                <w:rFonts w:ascii="Arial" w:eastAsia="Times New Roman" w:hAnsi="Arial" w:cs="Arial"/>
                <w:sz w:val="17"/>
                <w:szCs w:val="17"/>
              </w:rPr>
              <w:t>whole</w:t>
            </w:r>
            <w:r w:rsidR="00EE46E8" w:rsidRPr="003B76BF">
              <w:rPr>
                <w:rFonts w:ascii="Arial" w:eastAsia="Times New Roman" w:hAnsi="Arial" w:cs="Arial"/>
                <w:b/>
                <w:sz w:val="17"/>
                <w:szCs w:val="17"/>
              </w:rPr>
              <w:t xml:space="preserve"> </w:t>
            </w:r>
            <w:r w:rsidRPr="003B76BF">
              <w:rPr>
                <w:rFonts w:ascii="Arial" w:eastAsia="Times New Roman" w:hAnsi="Arial" w:cs="Arial"/>
                <w:sz w:val="17"/>
                <w:szCs w:val="17"/>
              </w:rPr>
              <w:t>numbers to at least 10000</w:t>
            </w:r>
          </w:p>
          <w:p w14:paraId="7F00A99B" w14:textId="77777777" w:rsidR="00085E02" w:rsidRPr="003B76BF" w:rsidRDefault="00085E02" w:rsidP="00C47825">
            <w:pPr>
              <w:numPr>
                <w:ilvl w:val="0"/>
                <w:numId w:val="3"/>
              </w:numPr>
              <w:tabs>
                <w:tab w:val="clear" w:pos="541"/>
              </w:tabs>
              <w:spacing w:after="0" w:line="240" w:lineRule="auto"/>
              <w:ind w:left="290" w:hanging="290"/>
              <w:rPr>
                <w:rFonts w:ascii="Arial" w:eastAsia="Times New Roman" w:hAnsi="Arial" w:cs="Arial"/>
                <w:sz w:val="17"/>
                <w:szCs w:val="17"/>
              </w:rPr>
            </w:pPr>
            <w:r w:rsidRPr="003B76BF">
              <w:rPr>
                <w:rFonts w:ascii="Arial" w:eastAsia="Times New Roman" w:hAnsi="Arial" w:cs="Arial"/>
                <w:b/>
                <w:sz w:val="17"/>
                <w:szCs w:val="17"/>
              </w:rPr>
              <w:t xml:space="preserve">Place </w:t>
            </w:r>
            <w:r w:rsidRPr="003B76BF">
              <w:rPr>
                <w:rFonts w:ascii="Arial" w:eastAsia="Times New Roman" w:hAnsi="Arial" w:cs="Arial"/>
                <w:sz w:val="17"/>
                <w:szCs w:val="17"/>
              </w:rPr>
              <w:t>four-digit numbers on a number line using an appropriate scale</w:t>
            </w:r>
          </w:p>
          <w:p w14:paraId="7F00A99C" w14:textId="77777777" w:rsidR="00085E02" w:rsidRPr="003B76BF" w:rsidRDefault="00085E02" w:rsidP="00C47825">
            <w:pPr>
              <w:numPr>
                <w:ilvl w:val="0"/>
                <w:numId w:val="3"/>
              </w:numPr>
              <w:tabs>
                <w:tab w:val="clear" w:pos="541"/>
              </w:tabs>
              <w:spacing w:after="0" w:line="240" w:lineRule="auto"/>
              <w:ind w:left="290" w:hanging="290"/>
              <w:rPr>
                <w:rFonts w:ascii="Arial" w:eastAsia="Times New Roman" w:hAnsi="Arial" w:cs="Arial"/>
                <w:sz w:val="17"/>
                <w:szCs w:val="17"/>
              </w:rPr>
            </w:pPr>
            <w:r w:rsidRPr="003B76BF">
              <w:rPr>
                <w:rFonts w:ascii="Arial" w:eastAsia="Times New Roman" w:hAnsi="Arial" w:cs="Arial"/>
                <w:b/>
                <w:sz w:val="17"/>
                <w:szCs w:val="17"/>
              </w:rPr>
              <w:t>Reproduce</w:t>
            </w:r>
            <w:r w:rsidRPr="003B76BF">
              <w:rPr>
                <w:rFonts w:ascii="Arial" w:eastAsia="Times New Roman" w:hAnsi="Arial" w:cs="Arial"/>
                <w:sz w:val="17"/>
                <w:szCs w:val="17"/>
              </w:rPr>
              <w:t xml:space="preserve"> numbers in words using their numerical representations </w:t>
            </w:r>
          </w:p>
          <w:p w14:paraId="7F00A99D" w14:textId="77777777" w:rsidR="00085E02" w:rsidRPr="003B76BF" w:rsidRDefault="00085E02" w:rsidP="00C47825">
            <w:pPr>
              <w:numPr>
                <w:ilvl w:val="0"/>
                <w:numId w:val="3"/>
              </w:numPr>
              <w:tabs>
                <w:tab w:val="clear" w:pos="541"/>
              </w:tabs>
              <w:spacing w:after="0" w:line="240" w:lineRule="auto"/>
              <w:ind w:left="290" w:hanging="290"/>
              <w:rPr>
                <w:rFonts w:ascii="Arial" w:eastAsia="Times New Roman" w:hAnsi="Arial" w:cs="Arial"/>
                <w:sz w:val="17"/>
                <w:szCs w:val="17"/>
              </w:rPr>
            </w:pPr>
            <w:r w:rsidRPr="003B76BF">
              <w:rPr>
                <w:rFonts w:ascii="Arial" w:eastAsia="Times New Roman" w:hAnsi="Arial" w:cs="Arial"/>
                <w:b/>
                <w:sz w:val="17"/>
                <w:szCs w:val="17"/>
              </w:rPr>
              <w:t xml:space="preserve">Reproduce </w:t>
            </w:r>
            <w:r w:rsidRPr="003B76BF">
              <w:rPr>
                <w:rFonts w:ascii="Arial" w:eastAsia="Times New Roman" w:hAnsi="Arial" w:cs="Arial"/>
                <w:sz w:val="17"/>
                <w:szCs w:val="17"/>
              </w:rPr>
              <w:t xml:space="preserve">numbers as numeral representations using their word form  </w:t>
            </w:r>
          </w:p>
          <w:p w14:paraId="7F00A99E" w14:textId="77777777" w:rsidR="006D2C92" w:rsidRDefault="006D2C92" w:rsidP="00085E02">
            <w:pPr>
              <w:spacing w:after="0" w:line="240" w:lineRule="auto"/>
              <w:ind w:left="141"/>
              <w:rPr>
                <w:rFonts w:ascii="Arial" w:eastAsia="Times New Roman" w:hAnsi="Arial" w:cs="Arial"/>
                <w:sz w:val="17"/>
                <w:szCs w:val="17"/>
              </w:rPr>
            </w:pPr>
          </w:p>
        </w:tc>
        <w:tc>
          <w:tcPr>
            <w:tcW w:w="2546" w:type="dxa"/>
            <w:shd w:val="clear" w:color="auto" w:fill="auto"/>
          </w:tcPr>
          <w:p w14:paraId="7F00A99F" w14:textId="77777777" w:rsidR="006D2C92" w:rsidRPr="003B76BF" w:rsidRDefault="002B7ED2" w:rsidP="002B7ED2">
            <w:pPr>
              <w:spacing w:after="0" w:line="240" w:lineRule="auto"/>
              <w:ind w:left="290" w:hanging="284"/>
              <w:rPr>
                <w:rFonts w:ascii="Arial" w:eastAsia="Times New Roman" w:hAnsi="Arial" w:cs="Arial"/>
                <w:b/>
                <w:sz w:val="17"/>
                <w:szCs w:val="17"/>
              </w:rPr>
            </w:pPr>
            <w:r w:rsidRPr="003B76BF">
              <w:rPr>
                <w:rFonts w:ascii="Arial" w:eastAsia="Times New Roman" w:hAnsi="Arial" w:cs="Arial"/>
                <w:b/>
                <w:sz w:val="17"/>
                <w:szCs w:val="17"/>
              </w:rPr>
              <w:t>They:</w:t>
            </w:r>
          </w:p>
          <w:p w14:paraId="7F00A9A0" w14:textId="77777777" w:rsidR="00AE00FB" w:rsidRPr="003B76BF" w:rsidRDefault="00AE00FB" w:rsidP="00C47825">
            <w:pPr>
              <w:pStyle w:val="ListParagraph"/>
              <w:numPr>
                <w:ilvl w:val="0"/>
                <w:numId w:val="20"/>
              </w:numPr>
              <w:spacing w:after="0" w:line="240" w:lineRule="auto"/>
              <w:ind w:left="290" w:hanging="284"/>
              <w:rPr>
                <w:rFonts w:ascii="Arial" w:eastAsia="Times New Roman" w:hAnsi="Arial" w:cs="Arial"/>
                <w:sz w:val="17"/>
                <w:szCs w:val="17"/>
              </w:rPr>
            </w:pPr>
            <w:r w:rsidRPr="003B76BF">
              <w:rPr>
                <w:rFonts w:ascii="Arial" w:eastAsia="Times New Roman" w:hAnsi="Arial" w:cs="Arial"/>
                <w:b/>
                <w:sz w:val="17"/>
                <w:szCs w:val="17"/>
              </w:rPr>
              <w:t>Confidently</w:t>
            </w:r>
            <w:r w:rsidRPr="003B76BF">
              <w:rPr>
                <w:rFonts w:ascii="Arial" w:eastAsia="Times New Roman" w:hAnsi="Arial" w:cs="Arial"/>
                <w:sz w:val="17"/>
                <w:szCs w:val="17"/>
              </w:rPr>
              <w:t xml:space="preserve"> read and represent numbers to 10 000 and beyond</w:t>
            </w:r>
            <w:r w:rsidR="00087640" w:rsidRPr="003B76BF">
              <w:rPr>
                <w:rFonts w:ascii="Arial" w:eastAsia="Times New Roman" w:hAnsi="Arial" w:cs="Arial"/>
                <w:sz w:val="17"/>
                <w:szCs w:val="17"/>
              </w:rPr>
              <w:t xml:space="preserve"> (e.g. use a place value chart to record and read various 5-digit numbers)</w:t>
            </w:r>
          </w:p>
          <w:p w14:paraId="7F00A9A1" w14:textId="77777777" w:rsidR="00AE00FB" w:rsidRPr="00AE00FB" w:rsidRDefault="00AE00FB" w:rsidP="00C47825">
            <w:pPr>
              <w:pStyle w:val="ListParagraph"/>
              <w:numPr>
                <w:ilvl w:val="0"/>
                <w:numId w:val="20"/>
              </w:numPr>
              <w:spacing w:after="0" w:line="240" w:lineRule="auto"/>
              <w:ind w:left="290" w:hanging="284"/>
              <w:rPr>
                <w:rFonts w:ascii="Arial" w:eastAsia="Times New Roman" w:hAnsi="Arial" w:cs="Arial"/>
                <w:sz w:val="17"/>
                <w:szCs w:val="17"/>
              </w:rPr>
            </w:pPr>
            <w:r w:rsidRPr="003B76BF">
              <w:rPr>
                <w:rFonts w:ascii="Arial" w:eastAsia="Times New Roman" w:hAnsi="Arial" w:cs="Arial"/>
                <w:b/>
                <w:sz w:val="17"/>
                <w:szCs w:val="17"/>
              </w:rPr>
              <w:t>Use</w:t>
            </w:r>
            <w:r w:rsidRPr="003B76BF">
              <w:rPr>
                <w:rFonts w:ascii="Arial" w:eastAsia="Times New Roman" w:hAnsi="Arial" w:cs="Arial"/>
                <w:sz w:val="17"/>
                <w:szCs w:val="17"/>
              </w:rPr>
              <w:t xml:space="preserve"> number lines efficiently to represent and order numbers</w:t>
            </w:r>
            <w:r w:rsidR="00087640" w:rsidRPr="003B76BF">
              <w:rPr>
                <w:rFonts w:ascii="Arial" w:eastAsia="Times New Roman" w:hAnsi="Arial" w:cs="Arial"/>
                <w:sz w:val="17"/>
                <w:szCs w:val="17"/>
              </w:rPr>
              <w:t xml:space="preserve"> (e.g. </w:t>
            </w:r>
            <w:r w:rsidR="00A22E89" w:rsidRPr="003B76BF">
              <w:rPr>
                <w:rFonts w:ascii="Arial" w:eastAsia="Times New Roman" w:hAnsi="Arial" w:cs="Arial"/>
                <w:sz w:val="17"/>
                <w:szCs w:val="17"/>
              </w:rPr>
              <w:t>explain how the halfway point between 10 000 and 11 000 was used to estimate the correct position of 10 600 on a number line)</w:t>
            </w:r>
          </w:p>
        </w:tc>
        <w:tc>
          <w:tcPr>
            <w:tcW w:w="2555" w:type="dxa"/>
            <w:shd w:val="clear" w:color="auto" w:fill="auto"/>
          </w:tcPr>
          <w:p w14:paraId="7F00A9A2" w14:textId="77777777" w:rsidR="006D2C92" w:rsidRPr="003B76BF" w:rsidRDefault="002B7ED2" w:rsidP="002B7ED2">
            <w:pPr>
              <w:spacing w:after="0" w:line="240" w:lineRule="auto"/>
              <w:ind w:left="291" w:hanging="283"/>
              <w:rPr>
                <w:rFonts w:ascii="Arial" w:eastAsia="Times New Roman" w:hAnsi="Arial" w:cs="Arial"/>
                <w:b/>
                <w:sz w:val="17"/>
                <w:szCs w:val="17"/>
              </w:rPr>
            </w:pPr>
            <w:r w:rsidRPr="003B76BF">
              <w:rPr>
                <w:rFonts w:ascii="Arial" w:eastAsia="Times New Roman" w:hAnsi="Arial" w:cs="Arial"/>
                <w:b/>
                <w:sz w:val="17"/>
                <w:szCs w:val="17"/>
              </w:rPr>
              <w:t>They:</w:t>
            </w:r>
            <w:r w:rsidR="00085E02" w:rsidRPr="003B76BF">
              <w:rPr>
                <w:rFonts w:ascii="Arial" w:eastAsia="Times New Roman" w:hAnsi="Arial" w:cs="Arial"/>
                <w:b/>
                <w:sz w:val="17"/>
                <w:szCs w:val="17"/>
              </w:rPr>
              <w:t xml:space="preserve"> </w:t>
            </w:r>
          </w:p>
          <w:p w14:paraId="7F00A9A3" w14:textId="77777777" w:rsidR="00AE00FB" w:rsidRPr="003B76BF" w:rsidRDefault="00087640" w:rsidP="00C47825">
            <w:pPr>
              <w:pStyle w:val="ListParagraph"/>
              <w:numPr>
                <w:ilvl w:val="0"/>
                <w:numId w:val="20"/>
              </w:numPr>
              <w:spacing w:after="0" w:line="240" w:lineRule="auto"/>
              <w:ind w:left="290" w:hanging="284"/>
              <w:rPr>
                <w:rFonts w:ascii="Arial" w:eastAsia="Times New Roman" w:hAnsi="Arial" w:cs="Arial"/>
                <w:sz w:val="17"/>
                <w:szCs w:val="17"/>
              </w:rPr>
            </w:pPr>
            <w:r w:rsidRPr="003B76BF">
              <w:rPr>
                <w:rFonts w:ascii="Arial" w:eastAsia="Times New Roman" w:hAnsi="Arial" w:cs="Arial"/>
                <w:b/>
                <w:sz w:val="17"/>
                <w:szCs w:val="17"/>
              </w:rPr>
              <w:t>Interpret</w:t>
            </w:r>
            <w:r w:rsidRPr="003B76BF">
              <w:rPr>
                <w:rFonts w:ascii="Arial" w:eastAsia="Times New Roman" w:hAnsi="Arial" w:cs="Arial"/>
                <w:sz w:val="17"/>
                <w:szCs w:val="17"/>
              </w:rPr>
              <w:t xml:space="preserve"> different r</w:t>
            </w:r>
            <w:r w:rsidR="00AE00FB" w:rsidRPr="003B76BF">
              <w:rPr>
                <w:rFonts w:ascii="Arial" w:eastAsia="Times New Roman" w:hAnsi="Arial" w:cs="Arial"/>
                <w:sz w:val="17"/>
                <w:szCs w:val="17"/>
              </w:rPr>
              <w:t>epresent</w:t>
            </w:r>
            <w:r w:rsidRPr="003B76BF">
              <w:rPr>
                <w:rFonts w:ascii="Arial" w:eastAsia="Times New Roman" w:hAnsi="Arial" w:cs="Arial"/>
                <w:sz w:val="17"/>
                <w:szCs w:val="17"/>
              </w:rPr>
              <w:t xml:space="preserve">ations of </w:t>
            </w:r>
            <w:r w:rsidR="00AE00FB" w:rsidRPr="003B76BF">
              <w:rPr>
                <w:rFonts w:ascii="Arial" w:eastAsia="Times New Roman" w:hAnsi="Arial" w:cs="Arial"/>
                <w:sz w:val="17"/>
                <w:szCs w:val="17"/>
              </w:rPr>
              <w:t>numbers to 10 000 and beyond</w:t>
            </w:r>
            <w:r w:rsidRPr="003B76BF">
              <w:rPr>
                <w:rFonts w:ascii="Arial" w:eastAsia="Times New Roman" w:hAnsi="Arial" w:cs="Arial"/>
                <w:sz w:val="17"/>
                <w:szCs w:val="17"/>
              </w:rPr>
              <w:t xml:space="preserve"> (e.g. say that 10 000 has the same value as 100 hundreds and use a calculator to support that statement)</w:t>
            </w:r>
          </w:p>
          <w:p w14:paraId="7F00A9A4" w14:textId="77777777" w:rsidR="00AE00FB" w:rsidRPr="003B76BF" w:rsidRDefault="00087640" w:rsidP="00C47825">
            <w:pPr>
              <w:pStyle w:val="ListParagraph"/>
              <w:numPr>
                <w:ilvl w:val="0"/>
                <w:numId w:val="20"/>
              </w:numPr>
              <w:spacing w:after="0" w:line="240" w:lineRule="auto"/>
              <w:ind w:left="290" w:hanging="284"/>
              <w:rPr>
                <w:rFonts w:ascii="Arial" w:eastAsia="Times New Roman" w:hAnsi="Arial" w:cs="Arial"/>
                <w:sz w:val="17"/>
                <w:szCs w:val="17"/>
              </w:rPr>
            </w:pPr>
            <w:r w:rsidRPr="003B76BF">
              <w:rPr>
                <w:rFonts w:ascii="Arial" w:eastAsia="Times New Roman" w:hAnsi="Arial" w:cs="Arial"/>
                <w:b/>
                <w:sz w:val="17"/>
                <w:szCs w:val="17"/>
              </w:rPr>
              <w:t>Interpret</w:t>
            </w:r>
            <w:r w:rsidRPr="003B76BF">
              <w:rPr>
                <w:rFonts w:ascii="Arial" w:eastAsia="Times New Roman" w:hAnsi="Arial" w:cs="Arial"/>
                <w:sz w:val="17"/>
                <w:szCs w:val="17"/>
              </w:rPr>
              <w:t xml:space="preserve"> the scales on a range of different </w:t>
            </w:r>
            <w:r w:rsidR="00AE00FB" w:rsidRPr="003B76BF">
              <w:rPr>
                <w:rFonts w:ascii="Arial" w:eastAsia="Times New Roman" w:hAnsi="Arial" w:cs="Arial"/>
                <w:sz w:val="17"/>
                <w:szCs w:val="17"/>
              </w:rPr>
              <w:t xml:space="preserve">number lines </w:t>
            </w:r>
            <w:r w:rsidRPr="003B76BF">
              <w:rPr>
                <w:rFonts w:ascii="Arial" w:eastAsia="Times New Roman" w:hAnsi="Arial" w:cs="Arial"/>
                <w:sz w:val="17"/>
                <w:szCs w:val="17"/>
              </w:rPr>
              <w:t xml:space="preserve">that illustrate larger whole numbers (e.g. describe a strategy for working out the values at each of three </w:t>
            </w:r>
            <w:r w:rsidR="00A22E89" w:rsidRPr="003B76BF">
              <w:rPr>
                <w:rFonts w:ascii="Arial" w:eastAsia="Times New Roman" w:hAnsi="Arial" w:cs="Arial"/>
                <w:sz w:val="17"/>
                <w:szCs w:val="17"/>
              </w:rPr>
              <w:t xml:space="preserve">equally-placed </w:t>
            </w:r>
            <w:r w:rsidRPr="003B76BF">
              <w:rPr>
                <w:rFonts w:ascii="Arial" w:eastAsia="Times New Roman" w:hAnsi="Arial" w:cs="Arial"/>
                <w:sz w:val="17"/>
                <w:szCs w:val="17"/>
              </w:rPr>
              <w:t>graduations between 12 000 and 13 000)</w:t>
            </w:r>
          </w:p>
          <w:p w14:paraId="7F00A9A5" w14:textId="77777777" w:rsidR="00AE00FB" w:rsidRPr="00AE00FB" w:rsidRDefault="00AE00FB" w:rsidP="00C47825">
            <w:pPr>
              <w:pStyle w:val="ListParagraph"/>
              <w:numPr>
                <w:ilvl w:val="0"/>
                <w:numId w:val="20"/>
              </w:numPr>
              <w:spacing w:after="0" w:line="240" w:lineRule="auto"/>
              <w:ind w:left="290" w:hanging="284"/>
              <w:rPr>
                <w:rFonts w:ascii="Arial" w:eastAsia="Times New Roman" w:hAnsi="Arial" w:cs="Arial"/>
                <w:sz w:val="17"/>
                <w:szCs w:val="17"/>
              </w:rPr>
            </w:pPr>
            <w:r w:rsidRPr="003B76BF">
              <w:rPr>
                <w:rFonts w:ascii="Arial" w:eastAsia="Times New Roman" w:hAnsi="Arial" w:cs="Arial"/>
                <w:b/>
                <w:sz w:val="17"/>
                <w:szCs w:val="17"/>
              </w:rPr>
              <w:t>Solve</w:t>
            </w:r>
            <w:r w:rsidRPr="003B76BF">
              <w:rPr>
                <w:rFonts w:ascii="Arial" w:eastAsia="Times New Roman" w:hAnsi="Arial" w:cs="Arial"/>
                <w:sz w:val="17"/>
                <w:szCs w:val="17"/>
              </w:rPr>
              <w:t xml:space="preserve"> problems</w:t>
            </w:r>
            <w:r>
              <w:rPr>
                <w:rFonts w:ascii="Arial" w:eastAsia="Times New Roman" w:hAnsi="Arial" w:cs="Arial"/>
                <w:sz w:val="17"/>
                <w:szCs w:val="17"/>
              </w:rPr>
              <w:t xml:space="preserve"> involving numbers to 10 000 using understanding of magnitude, sequence and order.</w:t>
            </w:r>
          </w:p>
        </w:tc>
      </w:tr>
      <w:tr w:rsidR="002B7ED2" w:rsidRPr="003D320C" w14:paraId="7F00A9BF" w14:textId="77777777" w:rsidTr="00572E68">
        <w:trPr>
          <w:trHeight w:val="4245"/>
        </w:trPr>
        <w:tc>
          <w:tcPr>
            <w:tcW w:w="2548" w:type="dxa"/>
            <w:shd w:val="clear" w:color="auto" w:fill="auto"/>
          </w:tcPr>
          <w:p w14:paraId="7F00A9A7" w14:textId="77777777" w:rsidR="002B7ED2" w:rsidRPr="003D320C" w:rsidRDefault="002B7ED2" w:rsidP="00085E02">
            <w:pPr>
              <w:spacing w:after="0" w:line="240" w:lineRule="auto"/>
              <w:rPr>
                <w:rFonts w:ascii="Arial" w:eastAsia="Times New Roman" w:hAnsi="Arial" w:cs="Arial"/>
                <w:sz w:val="17"/>
                <w:szCs w:val="17"/>
              </w:rPr>
            </w:pPr>
            <w:r w:rsidRPr="003D320C">
              <w:rPr>
                <w:rFonts w:ascii="Arial" w:eastAsia="Times New Roman" w:hAnsi="Arial" w:cs="Arial"/>
                <w:sz w:val="17"/>
                <w:szCs w:val="17"/>
              </w:rPr>
              <w:lastRenderedPageBreak/>
              <w:t>Number and place value</w:t>
            </w:r>
          </w:p>
          <w:p w14:paraId="7F00A9A8" w14:textId="77777777" w:rsidR="002B7ED2" w:rsidRPr="003D320C" w:rsidRDefault="00105443" w:rsidP="003D320C">
            <w:pPr>
              <w:spacing w:after="0" w:line="240" w:lineRule="auto"/>
              <w:rPr>
                <w:rFonts w:ascii="Arial" w:eastAsia="Times New Roman" w:hAnsi="Arial" w:cs="Arial"/>
                <w:sz w:val="17"/>
                <w:szCs w:val="17"/>
              </w:rPr>
            </w:pPr>
            <w:hyperlink r:id="rId22" w:history="1">
              <w:r w:rsidR="002B7ED2" w:rsidRPr="00C535DC">
                <w:rPr>
                  <w:rStyle w:val="Hyperlink"/>
                  <w:rFonts w:ascii="Arial" w:eastAsia="Times New Roman" w:hAnsi="Arial" w:cs="Arial"/>
                  <w:i/>
                  <w:sz w:val="17"/>
                  <w:szCs w:val="17"/>
                </w:rPr>
                <w:t>ACMNA053</w:t>
              </w:r>
            </w:hyperlink>
          </w:p>
        </w:tc>
        <w:tc>
          <w:tcPr>
            <w:tcW w:w="2547" w:type="dxa"/>
            <w:gridSpan w:val="3"/>
            <w:shd w:val="clear" w:color="auto" w:fill="auto"/>
          </w:tcPr>
          <w:p w14:paraId="7F00A9A9" w14:textId="77777777" w:rsidR="002B7ED2" w:rsidRPr="003C4BFB" w:rsidRDefault="003C4BFB" w:rsidP="00907DB5">
            <w:pPr>
              <w:spacing w:after="0" w:line="240" w:lineRule="auto"/>
              <w:ind w:left="1"/>
              <w:rPr>
                <w:rFonts w:ascii="Arial" w:eastAsia="Times New Roman" w:hAnsi="Arial" w:cs="Arial"/>
                <w:b/>
                <w:sz w:val="17"/>
                <w:szCs w:val="17"/>
              </w:rPr>
            </w:pPr>
            <w:r w:rsidRPr="003B76BF">
              <w:rPr>
                <w:rFonts w:ascii="Arial" w:eastAsia="Times New Roman" w:hAnsi="Arial" w:cs="Arial"/>
                <w:b/>
                <w:sz w:val="17"/>
                <w:szCs w:val="17"/>
              </w:rPr>
              <w:t>They are beginning to</w:t>
            </w:r>
            <w:r w:rsidR="002B7ED2" w:rsidRPr="003B76BF">
              <w:rPr>
                <w:rFonts w:ascii="Arial" w:eastAsia="Times New Roman" w:hAnsi="Arial" w:cs="Arial"/>
                <w:b/>
                <w:sz w:val="17"/>
                <w:szCs w:val="17"/>
              </w:rPr>
              <w:t>:</w:t>
            </w:r>
          </w:p>
          <w:p w14:paraId="7F00A9AA" w14:textId="77777777" w:rsidR="002B7ED2" w:rsidRDefault="001F2EF6"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 xml:space="preserve">Use </w:t>
            </w:r>
            <w:r>
              <w:rPr>
                <w:rFonts w:ascii="Arial" w:eastAsia="Times New Roman" w:hAnsi="Arial" w:cs="Arial"/>
                <w:sz w:val="17"/>
                <w:szCs w:val="17"/>
              </w:rPr>
              <w:t>partitioning skills to represent 3-digit numbers in equivalent forms (e.g. 500 equals 5 hundreds, 50 tens and 500 ones)</w:t>
            </w:r>
          </w:p>
          <w:p w14:paraId="7F00A9AB" w14:textId="77777777" w:rsidR="001F2EF6" w:rsidRDefault="001F2EF6"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 xml:space="preserve">Use </w:t>
            </w:r>
            <w:r>
              <w:rPr>
                <w:rFonts w:ascii="Arial" w:eastAsia="Times New Roman" w:hAnsi="Arial" w:cs="Arial"/>
                <w:sz w:val="17"/>
                <w:szCs w:val="17"/>
              </w:rPr>
              <w:t>place value knowledge to represent 3-digit numbers in expanded forms (e.g. 458 equals 400 + 50 + 8)</w:t>
            </w:r>
          </w:p>
          <w:p w14:paraId="7F00A9AC" w14:textId="77777777" w:rsidR="001F2EF6" w:rsidRPr="0017787D" w:rsidRDefault="001F2EF6" w:rsidP="0017787D">
            <w:pPr>
              <w:spacing w:after="0" w:line="240" w:lineRule="auto"/>
              <w:rPr>
                <w:rFonts w:ascii="Arial" w:eastAsia="Times New Roman" w:hAnsi="Arial" w:cs="Arial"/>
                <w:sz w:val="17"/>
                <w:szCs w:val="17"/>
              </w:rPr>
            </w:pPr>
          </w:p>
        </w:tc>
        <w:tc>
          <w:tcPr>
            <w:tcW w:w="2660" w:type="dxa"/>
            <w:shd w:val="clear" w:color="auto" w:fill="auto"/>
          </w:tcPr>
          <w:p w14:paraId="7F00A9AD" w14:textId="77777777" w:rsidR="002B7ED2" w:rsidRPr="003C4BFB" w:rsidRDefault="003C4BFB" w:rsidP="00880FD0">
            <w:pPr>
              <w:spacing w:after="0" w:line="240" w:lineRule="auto"/>
              <w:ind w:left="1"/>
              <w:rPr>
                <w:rFonts w:ascii="Arial" w:eastAsia="Times New Roman" w:hAnsi="Arial" w:cs="Arial"/>
                <w:b/>
                <w:sz w:val="17"/>
                <w:szCs w:val="17"/>
              </w:rPr>
            </w:pPr>
            <w:r w:rsidRPr="003B76BF">
              <w:rPr>
                <w:rFonts w:ascii="Arial" w:eastAsia="Times New Roman" w:hAnsi="Arial" w:cs="Arial"/>
                <w:b/>
                <w:sz w:val="17"/>
                <w:szCs w:val="17"/>
              </w:rPr>
              <w:t>They are developing the ability to</w:t>
            </w:r>
            <w:r w:rsidR="002B7ED2" w:rsidRPr="003B76BF">
              <w:rPr>
                <w:rFonts w:ascii="Arial" w:eastAsia="Times New Roman" w:hAnsi="Arial" w:cs="Arial"/>
                <w:b/>
                <w:sz w:val="17"/>
                <w:szCs w:val="17"/>
              </w:rPr>
              <w:t>:</w:t>
            </w:r>
          </w:p>
          <w:p w14:paraId="7F00A9AE" w14:textId="77777777" w:rsidR="001F2EF6" w:rsidRDefault="001F2EF6"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3B76BF">
              <w:rPr>
                <w:rFonts w:ascii="Arial" w:eastAsia="Times New Roman" w:hAnsi="Arial" w:cs="Arial"/>
                <w:b/>
                <w:sz w:val="17"/>
                <w:szCs w:val="17"/>
              </w:rPr>
              <w:t>Use</w:t>
            </w:r>
            <w:r>
              <w:rPr>
                <w:rFonts w:ascii="Arial" w:eastAsia="Times New Roman" w:hAnsi="Arial" w:cs="Arial"/>
                <w:sz w:val="17"/>
                <w:szCs w:val="17"/>
              </w:rPr>
              <w:t xml:space="preserve"> partitioning skills to represent 4-digit numbers in equivalent forms (e.g. 3000 equals 3 thousands, 30 hundreds, 300 tens and 3000 ones)</w:t>
            </w:r>
          </w:p>
          <w:p w14:paraId="7F00A9AF" w14:textId="77777777" w:rsidR="002B7ED2" w:rsidRDefault="001F2EF6"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Use</w:t>
            </w:r>
            <w:r>
              <w:rPr>
                <w:rFonts w:ascii="Arial" w:eastAsia="Times New Roman" w:hAnsi="Arial" w:cs="Arial"/>
                <w:sz w:val="17"/>
                <w:szCs w:val="17"/>
              </w:rPr>
              <w:t xml:space="preserve"> place value knowledge to represent 4-digit numbers in expanded forms (e.g. 6385 equals 6000+ 300 + 80 + 5)</w:t>
            </w:r>
          </w:p>
          <w:p w14:paraId="7F00A9B0" w14:textId="77777777" w:rsidR="002B7ED2" w:rsidRPr="0017787D" w:rsidRDefault="002B7ED2" w:rsidP="0017787D">
            <w:pPr>
              <w:spacing w:after="0" w:line="240" w:lineRule="auto"/>
              <w:rPr>
                <w:rFonts w:ascii="Arial" w:eastAsia="Times New Roman" w:hAnsi="Arial" w:cs="Arial"/>
                <w:sz w:val="17"/>
                <w:szCs w:val="17"/>
              </w:rPr>
            </w:pPr>
          </w:p>
        </w:tc>
        <w:tc>
          <w:tcPr>
            <w:tcW w:w="2563" w:type="dxa"/>
            <w:gridSpan w:val="2"/>
            <w:shd w:val="clear" w:color="auto" w:fill="FFFF99"/>
          </w:tcPr>
          <w:p w14:paraId="7F00A9B1" w14:textId="77777777" w:rsidR="002B7ED2" w:rsidRPr="003D320C" w:rsidRDefault="002B7ED2" w:rsidP="00085E02">
            <w:pPr>
              <w:spacing w:after="0" w:line="240" w:lineRule="auto"/>
              <w:rPr>
                <w:rFonts w:ascii="Arial" w:eastAsia="Times New Roman" w:hAnsi="Arial" w:cs="Arial"/>
                <w:sz w:val="17"/>
                <w:szCs w:val="17"/>
              </w:rPr>
            </w:pPr>
            <w:r>
              <w:rPr>
                <w:rFonts w:ascii="Arial" w:eastAsia="Times New Roman" w:hAnsi="Arial" w:cs="Arial"/>
                <w:sz w:val="17"/>
                <w:szCs w:val="17"/>
              </w:rPr>
              <w:t>Students</w:t>
            </w:r>
            <w:r w:rsidRPr="003D320C">
              <w:rPr>
                <w:rFonts w:ascii="Arial" w:eastAsia="Times New Roman" w:hAnsi="Arial" w:cs="Arial"/>
                <w:sz w:val="17"/>
                <w:szCs w:val="17"/>
              </w:rPr>
              <w:t xml:space="preserve">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9B2" w14:textId="77777777" w:rsidR="002B7ED2" w:rsidRDefault="002B7ED2" w:rsidP="00C47825">
            <w:pPr>
              <w:numPr>
                <w:ilvl w:val="0"/>
                <w:numId w:val="3"/>
              </w:numPr>
              <w:tabs>
                <w:tab w:val="clear" w:pos="541"/>
              </w:tabs>
              <w:spacing w:after="0" w:line="240" w:lineRule="auto"/>
              <w:ind w:left="290" w:hanging="290"/>
              <w:rPr>
                <w:rFonts w:ascii="Arial" w:eastAsia="Times New Roman" w:hAnsi="Arial" w:cs="Arial"/>
                <w:sz w:val="17"/>
                <w:szCs w:val="17"/>
              </w:rPr>
            </w:pPr>
            <w:r w:rsidRPr="007E24A9">
              <w:rPr>
                <w:rFonts w:ascii="Arial" w:eastAsia="Times New Roman" w:hAnsi="Arial" w:cs="Arial"/>
                <w:b/>
                <w:sz w:val="17"/>
                <w:szCs w:val="17"/>
              </w:rPr>
              <w:t xml:space="preserve">Apply </w:t>
            </w:r>
            <w:r>
              <w:rPr>
                <w:rFonts w:ascii="Arial" w:eastAsia="Times New Roman" w:hAnsi="Arial" w:cs="Arial"/>
                <w:sz w:val="17"/>
                <w:szCs w:val="17"/>
              </w:rPr>
              <w:t>place value to partition, rearrange and regroup numbers to at least 10 000 to assist calculations and solve problems</w:t>
            </w:r>
          </w:p>
          <w:p w14:paraId="7F00A9B3" w14:textId="77777777" w:rsidR="003709A4" w:rsidRPr="003B76BF" w:rsidRDefault="002B7ED2"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Recognise</w:t>
            </w:r>
            <w:r w:rsidRPr="003B76BF">
              <w:rPr>
                <w:rFonts w:ascii="Arial" w:eastAsia="Times New Roman" w:hAnsi="Arial" w:cs="Arial"/>
                <w:sz w:val="17"/>
                <w:szCs w:val="17"/>
              </w:rPr>
              <w:t xml:space="preserve"> </w:t>
            </w:r>
            <w:r w:rsidR="001F2EF6" w:rsidRPr="003B76BF">
              <w:rPr>
                <w:rFonts w:ascii="Arial" w:eastAsia="Times New Roman" w:hAnsi="Arial" w:cs="Arial"/>
                <w:sz w:val="17"/>
                <w:szCs w:val="17"/>
              </w:rPr>
              <w:t xml:space="preserve">equivalent representations of the same number (e.g. </w:t>
            </w:r>
            <w:r w:rsidRPr="003B76BF">
              <w:rPr>
                <w:rFonts w:ascii="Arial" w:eastAsia="Times New Roman" w:hAnsi="Arial" w:cs="Arial"/>
                <w:sz w:val="17"/>
                <w:szCs w:val="17"/>
              </w:rPr>
              <w:t>that 10 000 equals 10 thousands, 100 hundreds, 1000 tens and 10 000 ones</w:t>
            </w:r>
            <w:r w:rsidR="001F2EF6" w:rsidRPr="003B76BF">
              <w:rPr>
                <w:rFonts w:ascii="Arial" w:eastAsia="Times New Roman" w:hAnsi="Arial" w:cs="Arial"/>
                <w:sz w:val="17"/>
                <w:szCs w:val="17"/>
              </w:rPr>
              <w:t>)</w:t>
            </w:r>
            <w:r w:rsidR="003709A4" w:rsidRPr="003B76BF">
              <w:rPr>
                <w:rFonts w:ascii="Arial" w:eastAsia="Times New Roman" w:hAnsi="Arial" w:cs="Arial"/>
                <w:sz w:val="17"/>
                <w:szCs w:val="17"/>
              </w:rPr>
              <w:t xml:space="preserve"> </w:t>
            </w:r>
          </w:p>
          <w:p w14:paraId="7F00A9B4" w14:textId="77777777" w:rsidR="003709A4" w:rsidRDefault="003709A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 xml:space="preserve">Apply </w:t>
            </w:r>
            <w:r w:rsidRPr="003B76BF">
              <w:rPr>
                <w:rFonts w:ascii="Arial" w:eastAsia="Times New Roman" w:hAnsi="Arial" w:cs="Arial"/>
                <w:sz w:val="17"/>
                <w:szCs w:val="17"/>
              </w:rPr>
              <w:t xml:space="preserve">knowledge </w:t>
            </w:r>
            <w:r>
              <w:rPr>
                <w:rFonts w:ascii="Arial" w:eastAsia="Times New Roman" w:hAnsi="Arial" w:cs="Arial"/>
                <w:sz w:val="17"/>
                <w:szCs w:val="17"/>
              </w:rPr>
              <w:t>of numbers and place value to change the representation of numbers to assist calculations (e.g. change 98 + 57 to 100 + 55 by making one number larger by 2 and the other smaller by 2)</w:t>
            </w:r>
          </w:p>
          <w:p w14:paraId="7F00A9B6" w14:textId="57B995AC" w:rsidR="002B7ED2" w:rsidRPr="008475C9" w:rsidRDefault="002B7ED2" w:rsidP="00AB5978">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 xml:space="preserve">Justify </w:t>
            </w:r>
            <w:r w:rsidRPr="003B76BF">
              <w:rPr>
                <w:rFonts w:ascii="Arial" w:eastAsia="Times New Roman" w:hAnsi="Arial" w:cs="Arial"/>
                <w:sz w:val="17"/>
                <w:szCs w:val="17"/>
              </w:rPr>
              <w:t>choices about partitioning and regrouping numbers in terms of their usefulness for particular calculations</w:t>
            </w:r>
            <w:r w:rsidR="00AB5978" w:rsidRPr="003B76BF">
              <w:rPr>
                <w:rFonts w:ascii="Arial" w:eastAsia="Times New Roman" w:hAnsi="Arial" w:cs="Arial"/>
                <w:sz w:val="17"/>
                <w:szCs w:val="17"/>
              </w:rPr>
              <w:t xml:space="preserve"> </w:t>
            </w:r>
          </w:p>
        </w:tc>
        <w:tc>
          <w:tcPr>
            <w:tcW w:w="2546" w:type="dxa"/>
            <w:shd w:val="clear" w:color="auto" w:fill="auto"/>
          </w:tcPr>
          <w:p w14:paraId="7F00A9B7" w14:textId="77777777" w:rsidR="002B7ED2" w:rsidRPr="003B76BF" w:rsidRDefault="002B7ED2" w:rsidP="003709A4">
            <w:pPr>
              <w:spacing w:after="0" w:line="240" w:lineRule="auto"/>
              <w:ind w:left="290" w:hanging="284"/>
              <w:rPr>
                <w:rFonts w:ascii="Arial" w:eastAsia="Times New Roman" w:hAnsi="Arial" w:cs="Arial"/>
                <w:b/>
                <w:sz w:val="17"/>
                <w:szCs w:val="17"/>
              </w:rPr>
            </w:pPr>
            <w:r w:rsidRPr="003B76BF">
              <w:rPr>
                <w:rFonts w:ascii="Arial" w:eastAsia="Times New Roman" w:hAnsi="Arial" w:cs="Arial"/>
                <w:b/>
                <w:sz w:val="17"/>
                <w:szCs w:val="17"/>
              </w:rPr>
              <w:t>They:</w:t>
            </w:r>
          </w:p>
          <w:p w14:paraId="7F00A9B8" w14:textId="77777777" w:rsidR="00E31ED4" w:rsidRPr="007620DD" w:rsidRDefault="00E31ED4" w:rsidP="00C47825">
            <w:pPr>
              <w:pStyle w:val="ListParagraph"/>
              <w:numPr>
                <w:ilvl w:val="0"/>
                <w:numId w:val="21"/>
              </w:numPr>
              <w:spacing w:after="0" w:line="240" w:lineRule="auto"/>
              <w:ind w:left="290" w:hanging="284"/>
              <w:rPr>
                <w:rFonts w:ascii="Arial" w:eastAsia="Times New Roman" w:hAnsi="Arial" w:cs="Arial"/>
                <w:sz w:val="17"/>
                <w:szCs w:val="17"/>
              </w:rPr>
            </w:pPr>
            <w:r w:rsidRPr="003B76BF">
              <w:rPr>
                <w:rFonts w:ascii="Arial" w:eastAsia="Times New Roman" w:hAnsi="Arial" w:cs="Arial"/>
                <w:b/>
                <w:sz w:val="17"/>
                <w:szCs w:val="17"/>
              </w:rPr>
              <w:t>Recognise</w:t>
            </w:r>
            <w:r w:rsidRPr="00E31ED4">
              <w:rPr>
                <w:rFonts w:ascii="Arial" w:eastAsia="Times New Roman" w:hAnsi="Arial" w:cs="Arial"/>
                <w:sz w:val="17"/>
                <w:szCs w:val="17"/>
              </w:rPr>
              <w:t xml:space="preserve"> and use different representations of numbers to 10 000 and beyond in real-life problem situations</w:t>
            </w:r>
          </w:p>
          <w:p w14:paraId="7F00A9B9" w14:textId="77777777" w:rsidR="00A22E89" w:rsidRPr="003B76BF" w:rsidRDefault="00A22E89"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Identify</w:t>
            </w:r>
            <w:r w:rsidRPr="003B76BF">
              <w:rPr>
                <w:rFonts w:ascii="Arial" w:eastAsia="Times New Roman" w:hAnsi="Arial" w:cs="Arial"/>
                <w:sz w:val="17"/>
                <w:szCs w:val="17"/>
              </w:rPr>
              <w:t xml:space="preserve"> </w:t>
            </w:r>
            <w:r w:rsidR="00E50FE4" w:rsidRPr="00C535DC">
              <w:rPr>
                <w:rFonts w:ascii="Arial" w:eastAsia="Times New Roman" w:hAnsi="Arial" w:cs="Arial"/>
                <w:sz w:val="17"/>
                <w:szCs w:val="17"/>
              </w:rPr>
              <w:t xml:space="preserve">and </w:t>
            </w:r>
            <w:r w:rsidR="00E50FE4" w:rsidRPr="00C535DC">
              <w:rPr>
                <w:rFonts w:ascii="Arial" w:eastAsia="Times New Roman" w:hAnsi="Arial" w:cs="Arial"/>
                <w:b/>
                <w:sz w:val="17"/>
                <w:szCs w:val="17"/>
              </w:rPr>
              <w:t>discuss</w:t>
            </w:r>
            <w:r w:rsidR="00E50FE4" w:rsidRPr="00E50FE4">
              <w:rPr>
                <w:rFonts w:ascii="Arial" w:eastAsia="Times New Roman" w:hAnsi="Arial" w:cs="Arial"/>
                <w:b/>
                <w:sz w:val="17"/>
                <w:szCs w:val="17"/>
              </w:rPr>
              <w:t xml:space="preserve"> </w:t>
            </w:r>
            <w:r w:rsidRPr="003B76BF">
              <w:rPr>
                <w:rFonts w:ascii="Arial" w:eastAsia="Times New Roman" w:hAnsi="Arial" w:cs="Arial"/>
                <w:sz w:val="17"/>
                <w:szCs w:val="17"/>
              </w:rPr>
              <w:t>situations where partitioning and regrouping numbers can make addition calculations simpler (e.g. use knowledge about the addition concept to say that 198 + 56 is the same as 200 + 54)</w:t>
            </w:r>
          </w:p>
          <w:p w14:paraId="7F00A9BA" w14:textId="77777777" w:rsidR="00E31ED4" w:rsidRPr="00AB5978" w:rsidRDefault="00E31ED4" w:rsidP="003709A4">
            <w:pPr>
              <w:pStyle w:val="ListParagraph"/>
              <w:spacing w:after="0" w:line="240" w:lineRule="auto"/>
              <w:ind w:left="290"/>
              <w:rPr>
                <w:rFonts w:ascii="Arial" w:eastAsia="Times New Roman" w:hAnsi="Arial" w:cs="Arial"/>
                <w:b/>
                <w:sz w:val="17"/>
                <w:szCs w:val="17"/>
              </w:rPr>
            </w:pPr>
          </w:p>
        </w:tc>
        <w:tc>
          <w:tcPr>
            <w:tcW w:w="2555" w:type="dxa"/>
            <w:shd w:val="clear" w:color="auto" w:fill="auto"/>
          </w:tcPr>
          <w:p w14:paraId="7F00A9BB" w14:textId="77777777" w:rsidR="002B7ED2" w:rsidRPr="003B76BF" w:rsidRDefault="002B7ED2" w:rsidP="003709A4">
            <w:pPr>
              <w:spacing w:after="0" w:line="240" w:lineRule="auto"/>
              <w:ind w:left="291" w:hanging="283"/>
              <w:rPr>
                <w:rFonts w:ascii="Arial" w:eastAsia="Times New Roman" w:hAnsi="Arial" w:cs="Arial"/>
                <w:b/>
                <w:sz w:val="17"/>
                <w:szCs w:val="17"/>
              </w:rPr>
            </w:pPr>
            <w:r w:rsidRPr="003B76BF">
              <w:rPr>
                <w:rFonts w:ascii="Arial" w:eastAsia="Times New Roman" w:hAnsi="Arial" w:cs="Arial"/>
                <w:b/>
                <w:sz w:val="17"/>
                <w:szCs w:val="17"/>
              </w:rPr>
              <w:t xml:space="preserve">They: </w:t>
            </w:r>
          </w:p>
          <w:p w14:paraId="7F00A9BC" w14:textId="77777777" w:rsidR="003D69ED" w:rsidRPr="003B76BF" w:rsidRDefault="003D69ED" w:rsidP="003D69ED">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3B76BF">
              <w:rPr>
                <w:rFonts w:ascii="Arial" w:eastAsia="Times New Roman" w:hAnsi="Arial" w:cs="Arial"/>
                <w:b/>
                <w:sz w:val="17"/>
                <w:szCs w:val="17"/>
              </w:rPr>
              <w:t>Identify</w:t>
            </w:r>
            <w:r w:rsidR="00E50FE4">
              <w:rPr>
                <w:rFonts w:ascii="Arial" w:eastAsia="Times New Roman" w:hAnsi="Arial" w:cs="Arial"/>
                <w:b/>
                <w:sz w:val="17"/>
                <w:szCs w:val="17"/>
              </w:rPr>
              <w:t xml:space="preserve"> </w:t>
            </w:r>
            <w:r w:rsidR="00E50FE4" w:rsidRPr="00C535DC">
              <w:rPr>
                <w:rFonts w:ascii="Arial" w:eastAsia="Times New Roman" w:hAnsi="Arial" w:cs="Arial"/>
                <w:sz w:val="17"/>
                <w:szCs w:val="17"/>
                <w:shd w:val="clear" w:color="auto" w:fill="FFFFFF" w:themeFill="background1"/>
              </w:rPr>
              <w:t xml:space="preserve">and </w:t>
            </w:r>
            <w:r w:rsidR="00E50FE4" w:rsidRPr="00C535DC">
              <w:rPr>
                <w:rFonts w:ascii="Arial" w:eastAsia="Times New Roman" w:hAnsi="Arial" w:cs="Arial"/>
                <w:b/>
                <w:sz w:val="17"/>
                <w:szCs w:val="17"/>
                <w:shd w:val="clear" w:color="auto" w:fill="FFFFFF" w:themeFill="background1"/>
              </w:rPr>
              <w:t>discuss</w:t>
            </w:r>
            <w:r w:rsidRPr="003B76BF">
              <w:rPr>
                <w:rFonts w:ascii="Arial" w:eastAsia="Times New Roman" w:hAnsi="Arial" w:cs="Arial"/>
                <w:b/>
                <w:sz w:val="17"/>
                <w:szCs w:val="17"/>
              </w:rPr>
              <w:t xml:space="preserve"> </w:t>
            </w:r>
            <w:r w:rsidRPr="003B76BF">
              <w:rPr>
                <w:rFonts w:ascii="Arial" w:eastAsia="Times New Roman" w:hAnsi="Arial" w:cs="Arial"/>
                <w:sz w:val="17"/>
                <w:szCs w:val="17"/>
              </w:rPr>
              <w:t xml:space="preserve">situations where partitioning and regrouping numbers can make addition or subtraction calculations simpler (e.g. use knowledge about the subtraction concept to say that 300 - 45 is the same as </w:t>
            </w:r>
            <w:r w:rsidR="001A7BAC" w:rsidRPr="003B76BF">
              <w:rPr>
                <w:rFonts w:ascii="Arial" w:eastAsia="Times New Roman" w:hAnsi="Arial" w:cs="Arial"/>
                <w:sz w:val="17"/>
                <w:szCs w:val="17"/>
              </w:rPr>
              <w:t>299</w:t>
            </w:r>
            <w:r w:rsidRPr="003B76BF">
              <w:rPr>
                <w:rFonts w:ascii="Arial" w:eastAsia="Times New Roman" w:hAnsi="Arial" w:cs="Arial"/>
                <w:sz w:val="17"/>
                <w:szCs w:val="17"/>
              </w:rPr>
              <w:t xml:space="preserve"> - </w:t>
            </w:r>
            <w:r w:rsidR="001A7BAC" w:rsidRPr="003B76BF">
              <w:rPr>
                <w:rFonts w:ascii="Arial" w:eastAsia="Times New Roman" w:hAnsi="Arial" w:cs="Arial"/>
                <w:sz w:val="17"/>
                <w:szCs w:val="17"/>
              </w:rPr>
              <w:t>44</w:t>
            </w:r>
            <w:r w:rsidRPr="003B76BF">
              <w:rPr>
                <w:rFonts w:ascii="Arial" w:eastAsia="Times New Roman" w:hAnsi="Arial" w:cs="Arial"/>
                <w:sz w:val="17"/>
                <w:szCs w:val="17"/>
              </w:rPr>
              <w:t>)</w:t>
            </w:r>
          </w:p>
          <w:p w14:paraId="7F00A9BD" w14:textId="77777777" w:rsidR="007620DD" w:rsidRPr="003B76BF" w:rsidRDefault="001A7BAC" w:rsidP="00C47825">
            <w:pPr>
              <w:pStyle w:val="ListParagraph"/>
              <w:numPr>
                <w:ilvl w:val="0"/>
                <w:numId w:val="21"/>
              </w:numPr>
              <w:spacing w:after="0" w:line="240" w:lineRule="auto"/>
              <w:ind w:left="290" w:hanging="284"/>
              <w:rPr>
                <w:rFonts w:ascii="Arial" w:eastAsia="Times New Roman" w:hAnsi="Arial" w:cs="Arial"/>
                <w:b/>
                <w:sz w:val="17"/>
                <w:szCs w:val="17"/>
              </w:rPr>
            </w:pPr>
            <w:r w:rsidRPr="003B76BF">
              <w:rPr>
                <w:rFonts w:ascii="Arial" w:eastAsia="Times New Roman" w:hAnsi="Arial" w:cs="Arial"/>
                <w:b/>
                <w:sz w:val="17"/>
                <w:szCs w:val="17"/>
              </w:rPr>
              <w:t>Apply</w:t>
            </w:r>
            <w:r w:rsidRPr="003B76BF">
              <w:rPr>
                <w:rFonts w:ascii="Arial" w:eastAsia="Times New Roman" w:hAnsi="Arial" w:cs="Arial"/>
                <w:sz w:val="17"/>
                <w:szCs w:val="17"/>
              </w:rPr>
              <w:t xml:space="preserve"> operations and place value knowledge to s</w:t>
            </w:r>
            <w:r w:rsidR="007620DD" w:rsidRPr="003B76BF">
              <w:rPr>
                <w:rFonts w:ascii="Arial" w:eastAsia="Times New Roman" w:hAnsi="Arial" w:cs="Arial"/>
                <w:sz w:val="17"/>
                <w:szCs w:val="17"/>
              </w:rPr>
              <w:t xml:space="preserve">olve some calculations involving </w:t>
            </w:r>
            <w:r w:rsidRPr="003B76BF">
              <w:rPr>
                <w:rFonts w:ascii="Arial" w:eastAsia="Times New Roman" w:hAnsi="Arial" w:cs="Arial"/>
                <w:sz w:val="17"/>
                <w:szCs w:val="17"/>
              </w:rPr>
              <w:t xml:space="preserve">larger </w:t>
            </w:r>
            <w:r w:rsidR="007620DD" w:rsidRPr="003B76BF">
              <w:rPr>
                <w:rFonts w:ascii="Arial" w:eastAsia="Times New Roman" w:hAnsi="Arial" w:cs="Arial"/>
                <w:sz w:val="17"/>
                <w:szCs w:val="17"/>
              </w:rPr>
              <w:t>numbers (e.g. change 10 000 – 5 268 to 9 999 – 5 267 by making both numbers 1 less)</w:t>
            </w:r>
          </w:p>
          <w:p w14:paraId="7F00A9BE" w14:textId="77777777" w:rsidR="003709A4" w:rsidRPr="001A7BAC" w:rsidRDefault="003709A4" w:rsidP="001A7BAC">
            <w:pPr>
              <w:spacing w:after="0" w:line="240" w:lineRule="auto"/>
              <w:ind w:left="6"/>
              <w:rPr>
                <w:rFonts w:ascii="Arial" w:eastAsia="Times New Roman" w:hAnsi="Arial" w:cs="Arial"/>
                <w:sz w:val="17"/>
                <w:szCs w:val="17"/>
              </w:rPr>
            </w:pPr>
          </w:p>
        </w:tc>
      </w:tr>
      <w:tr w:rsidR="00146AE0" w:rsidRPr="003D320C" w14:paraId="4C1701F4" w14:textId="3BAA49A8" w:rsidTr="00572E68">
        <w:trPr>
          <w:trHeight w:val="555"/>
        </w:trPr>
        <w:tc>
          <w:tcPr>
            <w:tcW w:w="2548" w:type="dxa"/>
            <w:shd w:val="clear" w:color="auto" w:fill="FF9900"/>
            <w:vAlign w:val="center"/>
          </w:tcPr>
          <w:p w14:paraId="45FDA9A9" w14:textId="17C43EF1" w:rsidR="00146AE0" w:rsidRPr="003D320C" w:rsidRDefault="00146AE0" w:rsidP="00417E73">
            <w:pPr>
              <w:spacing w:after="0" w:line="240" w:lineRule="auto"/>
              <w:rPr>
                <w:rFonts w:ascii="Arial" w:eastAsia="Times New Roman" w:hAnsi="Arial" w:cs="Arial"/>
                <w:b/>
                <w:sz w:val="17"/>
                <w:szCs w:val="17"/>
              </w:rPr>
            </w:pPr>
            <w:r w:rsidRPr="003D320C">
              <w:rPr>
                <w:rFonts w:ascii="Arial" w:eastAsia="Times New Roman" w:hAnsi="Arial" w:cs="Arial"/>
                <w:b/>
                <w:sz w:val="17"/>
                <w:szCs w:val="17"/>
              </w:rPr>
              <w:t>Strands and content descriptions for teaching</w:t>
            </w:r>
          </w:p>
          <w:p w14:paraId="24E04DD7" w14:textId="45538720"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i/>
                <w:sz w:val="17"/>
                <w:szCs w:val="17"/>
              </w:rPr>
              <w:t>Modes</w:t>
            </w:r>
          </w:p>
        </w:tc>
        <w:tc>
          <w:tcPr>
            <w:tcW w:w="2547" w:type="dxa"/>
            <w:gridSpan w:val="3"/>
            <w:shd w:val="clear" w:color="auto" w:fill="FF9900"/>
          </w:tcPr>
          <w:p w14:paraId="7B3E1324" w14:textId="77777777"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0ED877A5" w14:textId="1771397A"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sz w:val="17"/>
                <w:szCs w:val="17"/>
              </w:rPr>
              <w:t xml:space="preserve">Beginning to work towards the achievement standard </w:t>
            </w:r>
          </w:p>
        </w:tc>
        <w:tc>
          <w:tcPr>
            <w:tcW w:w="2660" w:type="dxa"/>
            <w:shd w:val="clear" w:color="auto" w:fill="FF9900"/>
          </w:tcPr>
          <w:p w14:paraId="43112196" w14:textId="77777777"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21729E9B" w14:textId="0342620B"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sz w:val="17"/>
                <w:szCs w:val="17"/>
              </w:rPr>
              <w:t>Working towards the achievement standard</w:t>
            </w:r>
          </w:p>
        </w:tc>
        <w:tc>
          <w:tcPr>
            <w:tcW w:w="2563" w:type="dxa"/>
            <w:gridSpan w:val="2"/>
            <w:shd w:val="clear" w:color="auto" w:fill="FF9900"/>
          </w:tcPr>
          <w:p w14:paraId="6076CA61" w14:textId="77777777"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453B537C" w14:textId="483ED20A"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sz w:val="17"/>
                <w:szCs w:val="17"/>
              </w:rPr>
              <w:t>Demonstrating the achievement standard</w:t>
            </w:r>
          </w:p>
        </w:tc>
        <w:tc>
          <w:tcPr>
            <w:tcW w:w="2546" w:type="dxa"/>
            <w:shd w:val="clear" w:color="auto" w:fill="FF9900"/>
          </w:tcPr>
          <w:p w14:paraId="35D42D1B" w14:textId="77777777"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0FFE9836" w14:textId="27D32FAA"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sz w:val="17"/>
                <w:szCs w:val="17"/>
              </w:rPr>
              <w:t>Working beyond the achievement standard</w:t>
            </w:r>
          </w:p>
        </w:tc>
        <w:tc>
          <w:tcPr>
            <w:tcW w:w="2555" w:type="dxa"/>
            <w:shd w:val="clear" w:color="auto" w:fill="FF9900"/>
          </w:tcPr>
          <w:p w14:paraId="244187DF" w14:textId="77777777"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35221321" w14:textId="01063A6D" w:rsidR="00146AE0" w:rsidRPr="00417E73" w:rsidRDefault="00146AE0" w:rsidP="00417E73">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sz w:val="17"/>
                <w:szCs w:val="17"/>
              </w:rPr>
              <w:t>Extending with depth beyond the achievement standard</w:t>
            </w:r>
          </w:p>
        </w:tc>
      </w:tr>
      <w:tr w:rsidR="00417E73" w:rsidRPr="003D320C" w14:paraId="4BEA1F28" w14:textId="4D42FB2E" w:rsidTr="00572E68">
        <w:trPr>
          <w:trHeight w:val="567"/>
        </w:trPr>
        <w:tc>
          <w:tcPr>
            <w:tcW w:w="2548" w:type="dxa"/>
            <w:shd w:val="clear" w:color="auto" w:fill="FFFF99"/>
            <w:vAlign w:val="center"/>
          </w:tcPr>
          <w:p w14:paraId="3B3A7011" w14:textId="2B6B87B8" w:rsidR="00417E73" w:rsidRPr="00AA27C7" w:rsidRDefault="00417E73" w:rsidP="00417E73">
            <w:pPr>
              <w:spacing w:after="0" w:line="240" w:lineRule="auto"/>
              <w:rPr>
                <w:rFonts w:ascii="Arial" w:eastAsia="Times New Roman" w:hAnsi="Arial" w:cs="Arial"/>
                <w:b/>
                <w:iCs/>
                <w:sz w:val="24"/>
                <w:szCs w:val="24"/>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37BFD8EA" w14:textId="0957A933" w:rsidR="00417E73" w:rsidRPr="00AA27C7" w:rsidRDefault="00417E73" w:rsidP="00417E73">
            <w:pPr>
              <w:spacing w:after="0" w:line="240" w:lineRule="auto"/>
              <w:rPr>
                <w:rFonts w:ascii="Arial" w:eastAsia="Times New Roman" w:hAnsi="Arial" w:cs="Arial"/>
                <w:b/>
                <w:iCs/>
                <w:sz w:val="24"/>
                <w:szCs w:val="24"/>
              </w:rPr>
            </w:pPr>
            <w:r w:rsidRPr="00417E73">
              <w:rPr>
                <w:rFonts w:ascii="Helvetica" w:eastAsia="Times New Roman" w:hAnsi="Helvetica" w:cs="Times New Roman"/>
                <w:b/>
                <w:sz w:val="20"/>
                <w:szCs w:val="20"/>
                <w:lang w:eastAsia="en-AU"/>
              </w:rPr>
              <w:t>Students recognise the connection between addition and subtraction and solve problems using efficient strategies for multiplication. (MKU3.1)</w:t>
            </w:r>
          </w:p>
        </w:tc>
      </w:tr>
      <w:tr w:rsidR="002B7ED2" w:rsidRPr="003D320C" w14:paraId="7F00A9E1" w14:textId="77777777" w:rsidTr="00572E68">
        <w:trPr>
          <w:trHeight w:val="534"/>
        </w:trPr>
        <w:tc>
          <w:tcPr>
            <w:tcW w:w="2548" w:type="dxa"/>
            <w:shd w:val="clear" w:color="auto" w:fill="auto"/>
          </w:tcPr>
          <w:p w14:paraId="7F00A9C2" w14:textId="77777777" w:rsidR="002B7ED2" w:rsidRDefault="002B7ED2" w:rsidP="003D320C">
            <w:pPr>
              <w:spacing w:after="0" w:line="240" w:lineRule="auto"/>
              <w:rPr>
                <w:rFonts w:ascii="Arial" w:eastAsia="Times New Roman" w:hAnsi="Arial" w:cs="Arial"/>
                <w:sz w:val="17"/>
                <w:szCs w:val="17"/>
              </w:rPr>
            </w:pPr>
            <w:r>
              <w:rPr>
                <w:rFonts w:ascii="Arial" w:eastAsia="Times New Roman" w:hAnsi="Arial" w:cs="Arial"/>
                <w:sz w:val="17"/>
                <w:szCs w:val="17"/>
              </w:rPr>
              <w:t>Number and place value</w:t>
            </w:r>
          </w:p>
          <w:p w14:paraId="7F00A9C3" w14:textId="77777777" w:rsidR="002B7ED2" w:rsidRDefault="00105443" w:rsidP="003D320C">
            <w:pPr>
              <w:spacing w:after="0" w:line="240" w:lineRule="auto"/>
              <w:rPr>
                <w:rFonts w:ascii="Arial" w:eastAsia="Times New Roman" w:hAnsi="Arial" w:cs="Arial"/>
                <w:i/>
                <w:sz w:val="17"/>
                <w:szCs w:val="17"/>
              </w:rPr>
            </w:pPr>
            <w:hyperlink r:id="rId23" w:history="1">
              <w:r w:rsidR="002B7ED2" w:rsidRPr="00C535DC">
                <w:rPr>
                  <w:rStyle w:val="Hyperlink"/>
                  <w:rFonts w:ascii="Arial" w:eastAsia="Times New Roman" w:hAnsi="Arial" w:cs="Arial"/>
                  <w:i/>
                  <w:sz w:val="17"/>
                  <w:szCs w:val="17"/>
                </w:rPr>
                <w:t>ACMNA054</w:t>
              </w:r>
            </w:hyperlink>
          </w:p>
          <w:p w14:paraId="7F00A9C4" w14:textId="77777777" w:rsidR="002B7ED2" w:rsidRDefault="002B7ED2" w:rsidP="003D320C">
            <w:pPr>
              <w:spacing w:after="0" w:line="240" w:lineRule="auto"/>
              <w:rPr>
                <w:rFonts w:ascii="Arial" w:eastAsia="Times New Roman" w:hAnsi="Arial" w:cs="Arial"/>
                <w:i/>
                <w:sz w:val="17"/>
                <w:szCs w:val="17"/>
              </w:rPr>
            </w:pPr>
          </w:p>
          <w:p w14:paraId="7F00A9C5" w14:textId="77777777" w:rsidR="002B7ED2" w:rsidRDefault="002B7ED2" w:rsidP="003D320C">
            <w:pPr>
              <w:spacing w:after="0" w:line="240" w:lineRule="auto"/>
              <w:rPr>
                <w:rFonts w:ascii="Arial" w:eastAsia="Times New Roman" w:hAnsi="Arial" w:cs="Arial"/>
                <w:i/>
                <w:sz w:val="17"/>
                <w:szCs w:val="17"/>
              </w:rPr>
            </w:pPr>
          </w:p>
          <w:p w14:paraId="7F00A9C6" w14:textId="77777777" w:rsidR="002B7ED2" w:rsidRDefault="002B7ED2" w:rsidP="003D320C">
            <w:pPr>
              <w:spacing w:after="0" w:line="240" w:lineRule="auto"/>
              <w:rPr>
                <w:rFonts w:ascii="Arial" w:eastAsia="Times New Roman" w:hAnsi="Arial" w:cs="Arial"/>
                <w:i/>
                <w:sz w:val="17"/>
                <w:szCs w:val="17"/>
              </w:rPr>
            </w:pPr>
          </w:p>
          <w:p w14:paraId="7F00A9C7" w14:textId="77777777" w:rsidR="002B7ED2" w:rsidRDefault="002B7ED2" w:rsidP="003D320C">
            <w:pPr>
              <w:spacing w:after="0" w:line="240" w:lineRule="auto"/>
              <w:rPr>
                <w:rFonts w:ascii="Arial" w:eastAsia="Times New Roman" w:hAnsi="Arial" w:cs="Arial"/>
                <w:i/>
                <w:sz w:val="17"/>
                <w:szCs w:val="17"/>
              </w:rPr>
            </w:pPr>
          </w:p>
          <w:p w14:paraId="7F00A9C8" w14:textId="77777777" w:rsidR="002B7ED2" w:rsidRDefault="002B7ED2" w:rsidP="003D320C">
            <w:pPr>
              <w:spacing w:after="0" w:line="240" w:lineRule="auto"/>
              <w:rPr>
                <w:rFonts w:ascii="Arial" w:eastAsia="Times New Roman" w:hAnsi="Arial" w:cs="Arial"/>
                <w:i/>
                <w:sz w:val="17"/>
                <w:szCs w:val="17"/>
              </w:rPr>
            </w:pPr>
          </w:p>
          <w:p w14:paraId="7F00A9C9" w14:textId="77777777" w:rsidR="002B7ED2" w:rsidRDefault="002B7ED2" w:rsidP="003D320C">
            <w:pPr>
              <w:spacing w:after="0" w:line="240" w:lineRule="auto"/>
              <w:rPr>
                <w:rFonts w:ascii="Arial" w:eastAsia="Times New Roman" w:hAnsi="Arial" w:cs="Arial"/>
                <w:i/>
                <w:sz w:val="17"/>
                <w:szCs w:val="17"/>
              </w:rPr>
            </w:pPr>
          </w:p>
          <w:p w14:paraId="7F00A9CA" w14:textId="77777777" w:rsidR="002B7ED2" w:rsidRDefault="002B7ED2" w:rsidP="003D320C">
            <w:pPr>
              <w:spacing w:after="0" w:line="240" w:lineRule="auto"/>
              <w:rPr>
                <w:rFonts w:ascii="Arial" w:eastAsia="Times New Roman" w:hAnsi="Arial" w:cs="Arial"/>
                <w:i/>
                <w:sz w:val="17"/>
                <w:szCs w:val="17"/>
              </w:rPr>
            </w:pPr>
          </w:p>
          <w:p w14:paraId="7F00A9CB" w14:textId="77777777" w:rsidR="002B7ED2" w:rsidRDefault="002B7ED2" w:rsidP="003D320C">
            <w:pPr>
              <w:spacing w:after="0" w:line="240" w:lineRule="auto"/>
              <w:rPr>
                <w:rFonts w:ascii="Arial" w:eastAsia="Times New Roman" w:hAnsi="Arial" w:cs="Arial"/>
                <w:i/>
                <w:sz w:val="17"/>
                <w:szCs w:val="17"/>
              </w:rPr>
            </w:pPr>
          </w:p>
          <w:p w14:paraId="7F00A9CC" w14:textId="77777777" w:rsidR="002B7ED2" w:rsidRPr="008E5DC7" w:rsidRDefault="002B7ED2" w:rsidP="003D320C">
            <w:pPr>
              <w:spacing w:after="0" w:line="240" w:lineRule="auto"/>
              <w:rPr>
                <w:rFonts w:ascii="Arial" w:eastAsia="Times New Roman" w:hAnsi="Arial" w:cs="Arial"/>
                <w:i/>
                <w:sz w:val="17"/>
                <w:szCs w:val="17"/>
              </w:rPr>
            </w:pPr>
          </w:p>
        </w:tc>
        <w:tc>
          <w:tcPr>
            <w:tcW w:w="2547" w:type="dxa"/>
            <w:gridSpan w:val="3"/>
            <w:shd w:val="clear" w:color="auto" w:fill="auto"/>
          </w:tcPr>
          <w:p w14:paraId="7F00A9CD" w14:textId="77777777" w:rsidR="003C4BFB" w:rsidRPr="003C4BFB" w:rsidRDefault="003C4BFB" w:rsidP="003C4BFB">
            <w:pPr>
              <w:spacing w:after="0" w:line="240" w:lineRule="auto"/>
              <w:ind w:left="1"/>
              <w:rPr>
                <w:rFonts w:ascii="Arial" w:eastAsia="Times New Roman" w:hAnsi="Arial" w:cs="Arial"/>
                <w:b/>
                <w:sz w:val="17"/>
                <w:szCs w:val="17"/>
              </w:rPr>
            </w:pPr>
            <w:r w:rsidRPr="00885483">
              <w:rPr>
                <w:rFonts w:ascii="Arial" w:eastAsia="Times New Roman" w:hAnsi="Arial" w:cs="Arial"/>
                <w:b/>
                <w:sz w:val="17"/>
                <w:szCs w:val="17"/>
              </w:rPr>
              <w:t xml:space="preserve"> They</w:t>
            </w:r>
            <w:r w:rsidRPr="003B76BF">
              <w:rPr>
                <w:rFonts w:ascii="Arial" w:eastAsia="Times New Roman" w:hAnsi="Arial" w:cs="Arial"/>
                <w:b/>
                <w:sz w:val="17"/>
                <w:szCs w:val="17"/>
              </w:rPr>
              <w:t xml:space="preserve"> are beginning to:</w:t>
            </w:r>
          </w:p>
          <w:p w14:paraId="7F00A9CF" w14:textId="77777777" w:rsidR="002B7ED2" w:rsidRDefault="003709A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Identify</w:t>
            </w:r>
            <w:r>
              <w:rPr>
                <w:rFonts w:ascii="Arial" w:eastAsia="Times New Roman" w:hAnsi="Arial" w:cs="Arial"/>
                <w:sz w:val="17"/>
                <w:szCs w:val="17"/>
              </w:rPr>
              <w:t xml:space="preserve"> the relationship between matching addition and subtraction facts (e.g. 6 + 4 = 10 so 10 – 6 = 4)</w:t>
            </w:r>
          </w:p>
          <w:p w14:paraId="7F00A9D0" w14:textId="77777777" w:rsidR="002B7ED2" w:rsidRPr="003D320C" w:rsidRDefault="002B7ED2" w:rsidP="007E24A9">
            <w:pPr>
              <w:spacing w:after="0" w:line="240" w:lineRule="auto"/>
              <w:ind w:left="141"/>
              <w:rPr>
                <w:rFonts w:ascii="Arial" w:eastAsia="Times New Roman" w:hAnsi="Arial" w:cs="Arial"/>
                <w:sz w:val="17"/>
                <w:szCs w:val="17"/>
              </w:rPr>
            </w:pPr>
          </w:p>
        </w:tc>
        <w:tc>
          <w:tcPr>
            <w:tcW w:w="2660" w:type="dxa"/>
            <w:shd w:val="clear" w:color="auto" w:fill="auto"/>
          </w:tcPr>
          <w:p w14:paraId="7F00A9D1" w14:textId="77777777" w:rsidR="009E53E4" w:rsidRPr="003C4BFB" w:rsidRDefault="009E53E4" w:rsidP="009E53E4">
            <w:pPr>
              <w:spacing w:after="0" w:line="240" w:lineRule="auto"/>
              <w:ind w:left="1"/>
              <w:rPr>
                <w:rFonts w:ascii="Arial" w:eastAsia="Times New Roman" w:hAnsi="Arial" w:cs="Arial"/>
                <w:b/>
                <w:sz w:val="17"/>
                <w:szCs w:val="17"/>
              </w:rPr>
            </w:pPr>
            <w:r w:rsidRPr="00885483">
              <w:rPr>
                <w:rFonts w:ascii="Arial" w:eastAsia="Times New Roman" w:hAnsi="Arial" w:cs="Arial"/>
                <w:b/>
                <w:sz w:val="17"/>
                <w:szCs w:val="17"/>
              </w:rPr>
              <w:t>They are developing the ability to:</w:t>
            </w:r>
          </w:p>
          <w:p w14:paraId="7F00A9D2" w14:textId="77777777" w:rsidR="002B7ED2" w:rsidRDefault="003709A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85483">
              <w:rPr>
                <w:rFonts w:ascii="Arial" w:eastAsia="Times New Roman" w:hAnsi="Arial" w:cs="Arial"/>
                <w:b/>
                <w:sz w:val="17"/>
                <w:szCs w:val="17"/>
              </w:rPr>
              <w:t>Use</w:t>
            </w:r>
            <w:r>
              <w:rPr>
                <w:rFonts w:ascii="Arial" w:eastAsia="Times New Roman" w:hAnsi="Arial" w:cs="Arial"/>
                <w:sz w:val="17"/>
                <w:szCs w:val="17"/>
              </w:rPr>
              <w:t xml:space="preserve"> ‘fact families to generate related addition and subtraction facts (e.g. use a fact family </w:t>
            </w:r>
            <w:r w:rsidR="00257069">
              <w:rPr>
                <w:rFonts w:ascii="Arial" w:eastAsia="Times New Roman" w:hAnsi="Arial" w:cs="Arial"/>
                <w:sz w:val="17"/>
                <w:szCs w:val="17"/>
              </w:rPr>
              <w:t>such as 13, 6 and 7 to work out:</w:t>
            </w:r>
            <w:r w:rsidR="00257069">
              <w:rPr>
                <w:rFonts w:ascii="Arial" w:eastAsia="Times New Roman" w:hAnsi="Arial" w:cs="Arial"/>
                <w:sz w:val="17"/>
                <w:szCs w:val="17"/>
              </w:rPr>
              <w:br/>
              <w:t>6 + 7 = 13;</w:t>
            </w:r>
            <w:r w:rsidR="00257069">
              <w:rPr>
                <w:rFonts w:ascii="Arial" w:eastAsia="Times New Roman" w:hAnsi="Arial" w:cs="Arial"/>
                <w:sz w:val="17"/>
                <w:szCs w:val="17"/>
              </w:rPr>
              <w:br/>
              <w:t>7 + 6 = 13</w:t>
            </w:r>
            <w:r w:rsidR="00257069">
              <w:rPr>
                <w:rFonts w:ascii="Arial" w:eastAsia="Times New Roman" w:hAnsi="Arial" w:cs="Arial"/>
                <w:sz w:val="17"/>
                <w:szCs w:val="17"/>
              </w:rPr>
              <w:br/>
              <w:t>13 – 6 = 7</w:t>
            </w:r>
            <w:r w:rsidR="00257069">
              <w:rPr>
                <w:rFonts w:ascii="Arial" w:eastAsia="Times New Roman" w:hAnsi="Arial" w:cs="Arial"/>
                <w:sz w:val="17"/>
                <w:szCs w:val="17"/>
              </w:rPr>
              <w:br/>
              <w:t>13 – 7 = 6</w:t>
            </w:r>
          </w:p>
          <w:p w14:paraId="7F00A9D3" w14:textId="77777777" w:rsidR="002B7ED2" w:rsidRPr="003D320C" w:rsidRDefault="002B7ED2" w:rsidP="007E24A9">
            <w:pPr>
              <w:spacing w:after="0" w:line="240" w:lineRule="auto"/>
              <w:ind w:left="141"/>
              <w:rPr>
                <w:rFonts w:ascii="Arial" w:eastAsia="Times New Roman" w:hAnsi="Arial" w:cs="Arial"/>
                <w:sz w:val="17"/>
                <w:szCs w:val="17"/>
              </w:rPr>
            </w:pPr>
          </w:p>
        </w:tc>
        <w:tc>
          <w:tcPr>
            <w:tcW w:w="2563" w:type="dxa"/>
            <w:gridSpan w:val="2"/>
            <w:shd w:val="clear" w:color="auto" w:fill="FFFF99"/>
          </w:tcPr>
          <w:p w14:paraId="7F00A9D4" w14:textId="77777777" w:rsidR="002B7ED2" w:rsidRPr="003D320C" w:rsidRDefault="002B7ED2" w:rsidP="00085E02">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Students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9D5"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sidRPr="00576441">
              <w:rPr>
                <w:rFonts w:ascii="Arial" w:eastAsia="Times New Roman" w:hAnsi="Arial" w:cs="Arial"/>
                <w:b/>
                <w:sz w:val="17"/>
                <w:szCs w:val="17"/>
              </w:rPr>
              <w:t>Recognise</w:t>
            </w:r>
            <w:r>
              <w:rPr>
                <w:rFonts w:ascii="Arial" w:eastAsia="Times New Roman" w:hAnsi="Arial" w:cs="Arial"/>
                <w:sz w:val="17"/>
                <w:szCs w:val="17"/>
              </w:rPr>
              <w:t xml:space="preserve"> and </w:t>
            </w:r>
            <w:r w:rsidRPr="00576441">
              <w:rPr>
                <w:rFonts w:ascii="Arial" w:eastAsia="Times New Roman" w:hAnsi="Arial" w:cs="Arial"/>
                <w:b/>
                <w:sz w:val="17"/>
                <w:szCs w:val="17"/>
              </w:rPr>
              <w:t>explain</w:t>
            </w:r>
            <w:r>
              <w:rPr>
                <w:rFonts w:ascii="Arial" w:eastAsia="Times New Roman" w:hAnsi="Arial" w:cs="Arial"/>
                <w:sz w:val="17"/>
                <w:szCs w:val="17"/>
              </w:rPr>
              <w:t xml:space="preserve"> the connection between addition and subtraction.</w:t>
            </w:r>
          </w:p>
          <w:p w14:paraId="7F00A9D6" w14:textId="77777777" w:rsidR="002B7ED2" w:rsidRPr="00576441" w:rsidRDefault="002B7ED2" w:rsidP="00C47825">
            <w:pPr>
              <w:pStyle w:val="ListParagraph"/>
              <w:numPr>
                <w:ilvl w:val="0"/>
                <w:numId w:val="8"/>
              </w:numPr>
              <w:spacing w:after="0" w:line="240" w:lineRule="auto"/>
              <w:ind w:left="284" w:hanging="284"/>
              <w:rPr>
                <w:rFonts w:ascii="Arial" w:eastAsia="Times New Roman" w:hAnsi="Arial" w:cs="Arial"/>
                <w:sz w:val="17"/>
                <w:szCs w:val="17"/>
              </w:rPr>
            </w:pPr>
            <w:r w:rsidRPr="00576441">
              <w:rPr>
                <w:rFonts w:ascii="Arial" w:eastAsia="Times New Roman" w:hAnsi="Arial" w:cs="Arial"/>
                <w:b/>
                <w:sz w:val="17"/>
                <w:szCs w:val="17"/>
              </w:rPr>
              <w:t>Demonstrate</w:t>
            </w:r>
            <w:r w:rsidRPr="00576441">
              <w:rPr>
                <w:rFonts w:ascii="Arial" w:eastAsia="Times New Roman" w:hAnsi="Arial" w:cs="Arial"/>
                <w:sz w:val="17"/>
                <w:szCs w:val="17"/>
              </w:rPr>
              <w:t xml:space="preserve"> the connection between addition and subtraction by:</w:t>
            </w:r>
          </w:p>
          <w:p w14:paraId="7F00A9D7" w14:textId="77777777" w:rsidR="002B7ED2" w:rsidRPr="00811CB2" w:rsidRDefault="002B7ED2" w:rsidP="00C47825">
            <w:pPr>
              <w:pStyle w:val="ListParagraph"/>
              <w:numPr>
                <w:ilvl w:val="0"/>
                <w:numId w:val="17"/>
              </w:numPr>
              <w:spacing w:after="0" w:line="240" w:lineRule="auto"/>
              <w:rPr>
                <w:rFonts w:ascii="Arial" w:eastAsia="Times New Roman" w:hAnsi="Arial" w:cs="Arial"/>
                <w:sz w:val="17"/>
                <w:szCs w:val="17"/>
              </w:rPr>
            </w:pPr>
            <w:r w:rsidRPr="00811CB2">
              <w:rPr>
                <w:rFonts w:ascii="Arial" w:eastAsia="Times New Roman" w:hAnsi="Arial" w:cs="Arial"/>
                <w:sz w:val="17"/>
                <w:szCs w:val="17"/>
              </w:rPr>
              <w:t xml:space="preserve">using partitioning </w:t>
            </w:r>
          </w:p>
          <w:p w14:paraId="7F00A9D8" w14:textId="77777777" w:rsidR="002B7ED2" w:rsidRDefault="002B7ED2" w:rsidP="00C47825">
            <w:pPr>
              <w:pStyle w:val="ListParagraph"/>
              <w:numPr>
                <w:ilvl w:val="0"/>
                <w:numId w:val="17"/>
              </w:numPr>
              <w:spacing w:after="0" w:line="240" w:lineRule="auto"/>
              <w:rPr>
                <w:rFonts w:ascii="Arial" w:eastAsia="Times New Roman" w:hAnsi="Arial" w:cs="Arial"/>
                <w:sz w:val="17"/>
                <w:szCs w:val="17"/>
              </w:rPr>
            </w:pPr>
            <w:r w:rsidRPr="00811CB2">
              <w:rPr>
                <w:rFonts w:ascii="Arial" w:eastAsia="Times New Roman" w:hAnsi="Arial" w:cs="Arial"/>
                <w:sz w:val="17"/>
                <w:szCs w:val="17"/>
              </w:rPr>
              <w:t>writing equivalent number sentences</w:t>
            </w:r>
          </w:p>
          <w:p w14:paraId="7F00A9D9" w14:textId="77777777" w:rsidR="003709A4" w:rsidRPr="00811CB2" w:rsidRDefault="003709A4" w:rsidP="00C47825">
            <w:pPr>
              <w:numPr>
                <w:ilvl w:val="0"/>
                <w:numId w:val="3"/>
              </w:numPr>
              <w:spacing w:after="0" w:line="240" w:lineRule="auto"/>
              <w:ind w:left="209" w:hanging="209"/>
              <w:rPr>
                <w:rFonts w:ascii="Arial" w:eastAsia="Times New Roman" w:hAnsi="Arial" w:cs="Arial"/>
                <w:sz w:val="17"/>
                <w:szCs w:val="17"/>
              </w:rPr>
            </w:pPr>
            <w:r w:rsidRPr="00885483">
              <w:rPr>
                <w:rFonts w:ascii="Arial" w:eastAsia="Times New Roman" w:hAnsi="Arial" w:cs="Arial"/>
                <w:b/>
                <w:sz w:val="17"/>
                <w:szCs w:val="17"/>
              </w:rPr>
              <w:t>Describe</w:t>
            </w:r>
            <w:r>
              <w:rPr>
                <w:rFonts w:ascii="Arial" w:eastAsia="Times New Roman" w:hAnsi="Arial" w:cs="Arial"/>
                <w:sz w:val="17"/>
                <w:szCs w:val="17"/>
              </w:rPr>
              <w:t xml:space="preserve"> addition and subtraction as inverse operations and use examples to support this </w:t>
            </w:r>
            <w:r>
              <w:rPr>
                <w:rFonts w:ascii="Arial" w:eastAsia="Times New Roman" w:hAnsi="Arial" w:cs="Arial"/>
                <w:sz w:val="17"/>
                <w:szCs w:val="17"/>
              </w:rPr>
              <w:lastRenderedPageBreak/>
              <w:t>reasoning</w:t>
            </w:r>
          </w:p>
        </w:tc>
        <w:tc>
          <w:tcPr>
            <w:tcW w:w="2546" w:type="dxa"/>
            <w:shd w:val="clear" w:color="auto" w:fill="auto"/>
          </w:tcPr>
          <w:p w14:paraId="7F00A9DA" w14:textId="77777777" w:rsidR="002B7ED2" w:rsidRPr="00885483" w:rsidRDefault="002B7ED2" w:rsidP="003709A4">
            <w:pPr>
              <w:spacing w:after="0" w:line="240" w:lineRule="auto"/>
              <w:ind w:left="290" w:hanging="284"/>
              <w:rPr>
                <w:rFonts w:ascii="Arial" w:eastAsia="Times New Roman" w:hAnsi="Arial" w:cs="Arial"/>
                <w:b/>
                <w:sz w:val="17"/>
                <w:szCs w:val="17"/>
              </w:rPr>
            </w:pPr>
            <w:r w:rsidRPr="00885483">
              <w:rPr>
                <w:rFonts w:ascii="Arial" w:eastAsia="Times New Roman" w:hAnsi="Arial" w:cs="Arial"/>
                <w:b/>
                <w:sz w:val="17"/>
                <w:szCs w:val="17"/>
              </w:rPr>
              <w:lastRenderedPageBreak/>
              <w:t>They:</w:t>
            </w:r>
          </w:p>
          <w:p w14:paraId="7F00A9DB" w14:textId="77777777" w:rsidR="00983B53" w:rsidRDefault="00983B53" w:rsidP="00C47825">
            <w:pPr>
              <w:pStyle w:val="ListParagraph"/>
              <w:numPr>
                <w:ilvl w:val="0"/>
                <w:numId w:val="22"/>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Describe</w:t>
            </w:r>
            <w:r>
              <w:rPr>
                <w:rFonts w:ascii="Arial" w:eastAsia="Times New Roman" w:hAnsi="Arial" w:cs="Arial"/>
                <w:sz w:val="17"/>
                <w:szCs w:val="17"/>
              </w:rPr>
              <w:t xml:space="preserve"> addition and subtraction as inverse operations and use examples to support this reasoning</w:t>
            </w:r>
          </w:p>
          <w:p w14:paraId="7F00A9DC" w14:textId="77777777" w:rsidR="00257069" w:rsidRDefault="00257069" w:rsidP="00C47825">
            <w:pPr>
              <w:pStyle w:val="ListParagraph"/>
              <w:numPr>
                <w:ilvl w:val="0"/>
                <w:numId w:val="22"/>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Use</w:t>
            </w:r>
            <w:r w:rsidRPr="00257069">
              <w:rPr>
                <w:rFonts w:ascii="Arial" w:eastAsia="Times New Roman" w:hAnsi="Arial" w:cs="Arial"/>
                <w:sz w:val="17"/>
                <w:szCs w:val="17"/>
              </w:rPr>
              <w:t xml:space="preserve"> the connection between addition and subtraction to solve simple ‘missing number’ problems (e.g. given 14 - </w:t>
            </w:r>
            <w:r w:rsidRPr="00257069">
              <w:rPr>
                <w:rFonts w:ascii="Arial" w:eastAsia="Times New Roman" w:hAnsi="Arial" w:cs="Arial"/>
                <w:sz w:val="17"/>
                <w:szCs w:val="17"/>
              </w:rPr>
              <w:sym w:font="Wingdings 2" w:char="F030"/>
            </w:r>
            <w:r w:rsidRPr="00257069">
              <w:rPr>
                <w:rFonts w:ascii="Arial" w:eastAsia="Times New Roman" w:hAnsi="Arial" w:cs="Arial"/>
                <w:sz w:val="17"/>
                <w:szCs w:val="17"/>
              </w:rPr>
              <w:t xml:space="preserve"> = 8, recall the addition fact 6 + 8 = 14)</w:t>
            </w:r>
          </w:p>
          <w:p w14:paraId="7F00A9DD" w14:textId="77777777" w:rsidR="00257069" w:rsidRPr="00983B53" w:rsidRDefault="00257069" w:rsidP="00741036">
            <w:pPr>
              <w:spacing w:after="0" w:line="240" w:lineRule="auto"/>
              <w:rPr>
                <w:rFonts w:ascii="Arial" w:eastAsia="Times New Roman" w:hAnsi="Arial" w:cs="Arial"/>
                <w:sz w:val="17"/>
                <w:szCs w:val="17"/>
              </w:rPr>
            </w:pPr>
          </w:p>
        </w:tc>
        <w:tc>
          <w:tcPr>
            <w:tcW w:w="2555" w:type="dxa"/>
            <w:shd w:val="clear" w:color="auto" w:fill="auto"/>
          </w:tcPr>
          <w:p w14:paraId="7F00A9DE" w14:textId="77777777" w:rsidR="002B7ED2" w:rsidRPr="00885483" w:rsidRDefault="002B7ED2" w:rsidP="003709A4">
            <w:pPr>
              <w:spacing w:after="0" w:line="240" w:lineRule="auto"/>
              <w:ind w:left="291" w:hanging="283"/>
              <w:rPr>
                <w:rFonts w:ascii="Arial" w:eastAsia="Times New Roman" w:hAnsi="Arial" w:cs="Arial"/>
                <w:b/>
                <w:sz w:val="17"/>
                <w:szCs w:val="17"/>
              </w:rPr>
            </w:pPr>
            <w:r w:rsidRPr="00885483">
              <w:rPr>
                <w:rFonts w:ascii="Arial" w:eastAsia="Times New Roman" w:hAnsi="Arial" w:cs="Arial"/>
                <w:b/>
                <w:sz w:val="17"/>
                <w:szCs w:val="17"/>
              </w:rPr>
              <w:t xml:space="preserve">They: </w:t>
            </w:r>
          </w:p>
          <w:p w14:paraId="7F00A9DF" w14:textId="77777777" w:rsidR="00257069" w:rsidRDefault="00257069" w:rsidP="00C47825">
            <w:pPr>
              <w:pStyle w:val="ListParagraph"/>
              <w:numPr>
                <w:ilvl w:val="0"/>
                <w:numId w:val="22"/>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Use</w:t>
            </w:r>
            <w:r w:rsidR="00E50FE4">
              <w:rPr>
                <w:rFonts w:ascii="Arial" w:eastAsia="Times New Roman" w:hAnsi="Arial" w:cs="Arial"/>
                <w:b/>
                <w:sz w:val="17"/>
                <w:szCs w:val="17"/>
              </w:rPr>
              <w:t xml:space="preserve"> </w:t>
            </w:r>
            <w:r w:rsidR="00E50FE4" w:rsidRPr="00C535DC">
              <w:rPr>
                <w:rFonts w:ascii="Arial" w:eastAsia="Times New Roman" w:hAnsi="Arial" w:cs="Arial"/>
                <w:sz w:val="17"/>
                <w:szCs w:val="17"/>
              </w:rPr>
              <w:t>and</w:t>
            </w:r>
            <w:r w:rsidR="00E50FE4" w:rsidRPr="00C535DC">
              <w:rPr>
                <w:rFonts w:ascii="Arial" w:eastAsia="Times New Roman" w:hAnsi="Arial" w:cs="Arial"/>
                <w:b/>
                <w:sz w:val="17"/>
                <w:szCs w:val="17"/>
              </w:rPr>
              <w:t xml:space="preserve"> describe</w:t>
            </w:r>
            <w:r w:rsidRPr="00885483">
              <w:rPr>
                <w:rFonts w:ascii="Arial" w:eastAsia="Times New Roman" w:hAnsi="Arial" w:cs="Arial"/>
                <w:sz w:val="17"/>
                <w:szCs w:val="17"/>
              </w:rPr>
              <w:t xml:space="preserve"> the </w:t>
            </w:r>
            <w:r w:rsidR="00356E3F" w:rsidRPr="00885483">
              <w:rPr>
                <w:rFonts w:ascii="Arial" w:eastAsia="Times New Roman" w:hAnsi="Arial" w:cs="Arial"/>
                <w:sz w:val="17"/>
                <w:szCs w:val="17"/>
              </w:rPr>
              <w:t xml:space="preserve">inverse relationship </w:t>
            </w:r>
            <w:r w:rsidRPr="00885483">
              <w:rPr>
                <w:rFonts w:ascii="Arial" w:eastAsia="Times New Roman" w:hAnsi="Arial" w:cs="Arial"/>
                <w:sz w:val="17"/>
                <w:szCs w:val="17"/>
              </w:rPr>
              <w:t>between addition and subtraction</w:t>
            </w:r>
            <w:r w:rsidRPr="00257069">
              <w:rPr>
                <w:rFonts w:ascii="Arial" w:eastAsia="Times New Roman" w:hAnsi="Arial" w:cs="Arial"/>
                <w:sz w:val="17"/>
                <w:szCs w:val="17"/>
              </w:rPr>
              <w:t xml:space="preserve"> to solve problems (e.g. given </w:t>
            </w:r>
            <w:r w:rsidR="00983B53">
              <w:rPr>
                <w:rFonts w:ascii="Arial" w:eastAsia="Times New Roman" w:hAnsi="Arial" w:cs="Arial"/>
                <w:sz w:val="17"/>
                <w:szCs w:val="17"/>
              </w:rPr>
              <w:t>6</w:t>
            </w:r>
            <w:r w:rsidRPr="00257069">
              <w:rPr>
                <w:rFonts w:ascii="Arial" w:eastAsia="Times New Roman" w:hAnsi="Arial" w:cs="Arial"/>
                <w:sz w:val="17"/>
                <w:szCs w:val="17"/>
              </w:rPr>
              <w:t xml:space="preserve">4 - </w:t>
            </w:r>
            <w:r w:rsidRPr="00257069">
              <w:rPr>
                <w:rFonts w:ascii="Arial" w:eastAsia="Times New Roman" w:hAnsi="Arial" w:cs="Arial"/>
                <w:sz w:val="17"/>
                <w:szCs w:val="17"/>
              </w:rPr>
              <w:sym w:font="Wingdings 2" w:char="F030"/>
            </w:r>
            <w:r w:rsidRPr="00257069">
              <w:rPr>
                <w:rFonts w:ascii="Arial" w:eastAsia="Times New Roman" w:hAnsi="Arial" w:cs="Arial"/>
                <w:sz w:val="17"/>
                <w:szCs w:val="17"/>
              </w:rPr>
              <w:t xml:space="preserve"> = </w:t>
            </w:r>
            <w:r w:rsidR="00983B53">
              <w:rPr>
                <w:rFonts w:ascii="Arial" w:eastAsia="Times New Roman" w:hAnsi="Arial" w:cs="Arial"/>
                <w:sz w:val="17"/>
                <w:szCs w:val="17"/>
              </w:rPr>
              <w:t>2</w:t>
            </w:r>
            <w:r w:rsidRPr="00257069">
              <w:rPr>
                <w:rFonts w:ascii="Arial" w:eastAsia="Times New Roman" w:hAnsi="Arial" w:cs="Arial"/>
                <w:sz w:val="17"/>
                <w:szCs w:val="17"/>
              </w:rPr>
              <w:t xml:space="preserve">8, recall the </w:t>
            </w:r>
            <w:r w:rsidR="00983B53">
              <w:rPr>
                <w:rFonts w:ascii="Arial" w:eastAsia="Times New Roman" w:hAnsi="Arial" w:cs="Arial"/>
                <w:sz w:val="17"/>
                <w:szCs w:val="17"/>
              </w:rPr>
              <w:t xml:space="preserve">relationship between </w:t>
            </w:r>
            <w:r w:rsidRPr="00257069">
              <w:rPr>
                <w:rFonts w:ascii="Arial" w:eastAsia="Times New Roman" w:hAnsi="Arial" w:cs="Arial"/>
                <w:sz w:val="17"/>
                <w:szCs w:val="17"/>
              </w:rPr>
              <w:t xml:space="preserve">addition </w:t>
            </w:r>
            <w:r w:rsidR="00983B53">
              <w:rPr>
                <w:rFonts w:ascii="Arial" w:eastAsia="Times New Roman" w:hAnsi="Arial" w:cs="Arial"/>
                <w:sz w:val="17"/>
                <w:szCs w:val="17"/>
              </w:rPr>
              <w:t xml:space="preserve">and subtraction facts and write </w:t>
            </w:r>
            <w:r w:rsidR="00983B53" w:rsidRPr="00257069">
              <w:rPr>
                <w:rFonts w:ascii="Arial" w:eastAsia="Times New Roman" w:hAnsi="Arial" w:cs="Arial"/>
                <w:sz w:val="17"/>
                <w:szCs w:val="17"/>
              </w:rPr>
              <w:sym w:font="Wingdings 2" w:char="F030"/>
            </w:r>
            <w:r w:rsidR="00983B53" w:rsidRPr="00257069">
              <w:rPr>
                <w:rFonts w:ascii="Arial" w:eastAsia="Times New Roman" w:hAnsi="Arial" w:cs="Arial"/>
                <w:sz w:val="17"/>
                <w:szCs w:val="17"/>
              </w:rPr>
              <w:t xml:space="preserve"> </w:t>
            </w:r>
            <w:r w:rsidR="00983B53">
              <w:rPr>
                <w:rFonts w:ascii="Arial" w:eastAsia="Times New Roman" w:hAnsi="Arial" w:cs="Arial"/>
                <w:sz w:val="17"/>
                <w:szCs w:val="17"/>
              </w:rPr>
              <w:t>+</w:t>
            </w:r>
            <w:r w:rsidR="00983B53" w:rsidRPr="00257069">
              <w:rPr>
                <w:rFonts w:ascii="Arial" w:eastAsia="Times New Roman" w:hAnsi="Arial" w:cs="Arial"/>
                <w:sz w:val="17"/>
                <w:szCs w:val="17"/>
              </w:rPr>
              <w:t xml:space="preserve"> </w:t>
            </w:r>
            <w:r w:rsidR="00983B53">
              <w:rPr>
                <w:rFonts w:ascii="Arial" w:eastAsia="Times New Roman" w:hAnsi="Arial" w:cs="Arial"/>
                <w:sz w:val="17"/>
                <w:szCs w:val="17"/>
              </w:rPr>
              <w:t>2</w:t>
            </w:r>
            <w:r w:rsidR="00983B53" w:rsidRPr="00257069">
              <w:rPr>
                <w:rFonts w:ascii="Arial" w:eastAsia="Times New Roman" w:hAnsi="Arial" w:cs="Arial"/>
                <w:sz w:val="17"/>
                <w:szCs w:val="17"/>
              </w:rPr>
              <w:t>8</w:t>
            </w:r>
            <w:r w:rsidR="00983B53">
              <w:rPr>
                <w:rFonts w:ascii="Arial" w:eastAsia="Times New Roman" w:hAnsi="Arial" w:cs="Arial"/>
                <w:sz w:val="17"/>
                <w:szCs w:val="17"/>
              </w:rPr>
              <w:t xml:space="preserve"> = 64 and </w:t>
            </w:r>
            <w:r w:rsidRPr="00257069">
              <w:rPr>
                <w:rFonts w:ascii="Arial" w:eastAsia="Times New Roman" w:hAnsi="Arial" w:cs="Arial"/>
                <w:sz w:val="17"/>
                <w:szCs w:val="17"/>
              </w:rPr>
              <w:t>6</w:t>
            </w:r>
            <w:r w:rsidR="00983B53">
              <w:rPr>
                <w:rFonts w:ascii="Arial" w:eastAsia="Times New Roman" w:hAnsi="Arial" w:cs="Arial"/>
                <w:sz w:val="17"/>
                <w:szCs w:val="17"/>
              </w:rPr>
              <w:t>4</w:t>
            </w:r>
            <w:r w:rsidRPr="00257069">
              <w:rPr>
                <w:rFonts w:ascii="Arial" w:eastAsia="Times New Roman" w:hAnsi="Arial" w:cs="Arial"/>
                <w:sz w:val="17"/>
                <w:szCs w:val="17"/>
              </w:rPr>
              <w:t xml:space="preserve"> </w:t>
            </w:r>
            <w:r w:rsidR="00983B53">
              <w:rPr>
                <w:rFonts w:ascii="Arial" w:eastAsia="Times New Roman" w:hAnsi="Arial" w:cs="Arial"/>
                <w:sz w:val="17"/>
                <w:szCs w:val="17"/>
              </w:rPr>
              <w:t>-</w:t>
            </w:r>
            <w:r w:rsidRPr="00257069">
              <w:rPr>
                <w:rFonts w:ascii="Arial" w:eastAsia="Times New Roman" w:hAnsi="Arial" w:cs="Arial"/>
                <w:sz w:val="17"/>
                <w:szCs w:val="17"/>
              </w:rPr>
              <w:t xml:space="preserve"> </w:t>
            </w:r>
            <w:r w:rsidR="00983B53">
              <w:rPr>
                <w:rFonts w:ascii="Arial" w:eastAsia="Times New Roman" w:hAnsi="Arial" w:cs="Arial"/>
                <w:sz w:val="17"/>
                <w:szCs w:val="17"/>
              </w:rPr>
              <w:t>2</w:t>
            </w:r>
            <w:r w:rsidRPr="00257069">
              <w:rPr>
                <w:rFonts w:ascii="Arial" w:eastAsia="Times New Roman" w:hAnsi="Arial" w:cs="Arial"/>
                <w:sz w:val="17"/>
                <w:szCs w:val="17"/>
              </w:rPr>
              <w:t xml:space="preserve">8 = </w:t>
            </w:r>
            <w:r w:rsidR="00983B53" w:rsidRPr="00257069">
              <w:rPr>
                <w:rFonts w:ascii="Arial" w:eastAsia="Times New Roman" w:hAnsi="Arial" w:cs="Arial"/>
                <w:sz w:val="17"/>
                <w:szCs w:val="17"/>
              </w:rPr>
              <w:sym w:font="Wingdings 2" w:char="F030"/>
            </w:r>
            <w:r w:rsidRPr="00257069">
              <w:rPr>
                <w:rFonts w:ascii="Arial" w:eastAsia="Times New Roman" w:hAnsi="Arial" w:cs="Arial"/>
                <w:sz w:val="17"/>
                <w:szCs w:val="17"/>
              </w:rPr>
              <w:t>)</w:t>
            </w:r>
          </w:p>
          <w:p w14:paraId="7F00A9E0" w14:textId="77777777" w:rsidR="00983B53" w:rsidRPr="00983B53" w:rsidRDefault="00983B53" w:rsidP="00983B53">
            <w:pPr>
              <w:spacing w:after="0" w:line="240" w:lineRule="auto"/>
              <w:ind w:left="6"/>
              <w:rPr>
                <w:rFonts w:ascii="Arial" w:eastAsia="Times New Roman" w:hAnsi="Arial" w:cs="Arial"/>
                <w:sz w:val="17"/>
                <w:szCs w:val="17"/>
              </w:rPr>
            </w:pPr>
          </w:p>
        </w:tc>
      </w:tr>
      <w:tr w:rsidR="00146AE0" w:rsidRPr="003D320C" w14:paraId="510B2A64" w14:textId="77777777" w:rsidTr="00572E68">
        <w:trPr>
          <w:trHeight w:val="397"/>
        </w:trPr>
        <w:tc>
          <w:tcPr>
            <w:tcW w:w="2548" w:type="dxa"/>
            <w:shd w:val="clear" w:color="auto" w:fill="FF9900"/>
            <w:vAlign w:val="center"/>
          </w:tcPr>
          <w:p w14:paraId="04071CF5" w14:textId="70058521" w:rsidR="00146AE0" w:rsidRPr="003D320C" w:rsidRDefault="00146AE0" w:rsidP="00146AE0">
            <w:pPr>
              <w:spacing w:after="0" w:line="240" w:lineRule="auto"/>
              <w:rPr>
                <w:rFonts w:ascii="Arial" w:eastAsia="Times New Roman" w:hAnsi="Arial" w:cs="Arial"/>
                <w:b/>
                <w:sz w:val="17"/>
                <w:szCs w:val="17"/>
              </w:rPr>
            </w:pPr>
            <w:r w:rsidRPr="003D320C">
              <w:rPr>
                <w:rFonts w:ascii="Arial" w:eastAsia="Times New Roman" w:hAnsi="Arial" w:cs="Arial"/>
                <w:b/>
                <w:sz w:val="17"/>
                <w:szCs w:val="17"/>
              </w:rPr>
              <w:lastRenderedPageBreak/>
              <w:t>Strands and content descriptions for teaching</w:t>
            </w:r>
          </w:p>
          <w:p w14:paraId="606F8D89" w14:textId="1FEE9DC0" w:rsidR="00146AE0" w:rsidRDefault="00146AE0" w:rsidP="008475C9">
            <w:pPr>
              <w:spacing w:after="0" w:line="240" w:lineRule="auto"/>
              <w:rPr>
                <w:rFonts w:ascii="Arial" w:eastAsia="Times New Roman" w:hAnsi="Arial" w:cs="Arial"/>
                <w:b/>
                <w:sz w:val="24"/>
                <w:szCs w:val="24"/>
              </w:rPr>
            </w:pPr>
            <w:r w:rsidRPr="003D320C">
              <w:rPr>
                <w:rFonts w:ascii="Arial" w:eastAsia="Times New Roman" w:hAnsi="Arial" w:cs="Arial"/>
                <w:b/>
                <w:i/>
                <w:sz w:val="17"/>
                <w:szCs w:val="17"/>
              </w:rPr>
              <w:t>Modes</w:t>
            </w:r>
          </w:p>
        </w:tc>
        <w:tc>
          <w:tcPr>
            <w:tcW w:w="2547" w:type="dxa"/>
            <w:gridSpan w:val="3"/>
            <w:shd w:val="clear" w:color="auto" w:fill="FF9900"/>
          </w:tcPr>
          <w:p w14:paraId="202691D0" w14:textId="77777777" w:rsidR="00146AE0" w:rsidRPr="00417E73" w:rsidRDefault="00146AE0"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32959909" w14:textId="02B4A1D9" w:rsidR="00146AE0" w:rsidRPr="006D2C92" w:rsidRDefault="00146AE0" w:rsidP="008475C9">
            <w:pPr>
              <w:spacing w:after="0" w:line="240" w:lineRule="auto"/>
              <w:rPr>
                <w:rFonts w:ascii="Arial" w:eastAsia="Times New Roman" w:hAnsi="Arial" w:cs="Arial"/>
                <w:b/>
                <w:sz w:val="24"/>
                <w:szCs w:val="24"/>
              </w:rPr>
            </w:pPr>
            <w:r w:rsidRPr="003D320C">
              <w:rPr>
                <w:rFonts w:ascii="Arial" w:eastAsia="Times New Roman" w:hAnsi="Arial" w:cs="Arial"/>
                <w:sz w:val="17"/>
                <w:szCs w:val="17"/>
              </w:rPr>
              <w:t xml:space="preserve">Beginning to work towards the achievement standard </w:t>
            </w:r>
          </w:p>
        </w:tc>
        <w:tc>
          <w:tcPr>
            <w:tcW w:w="2660" w:type="dxa"/>
            <w:shd w:val="clear" w:color="auto" w:fill="FF9900"/>
          </w:tcPr>
          <w:p w14:paraId="66B1A7AB" w14:textId="77777777" w:rsidR="00146AE0" w:rsidRPr="00417E73" w:rsidRDefault="00146AE0"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301CC710" w14:textId="487A40E9" w:rsidR="00146AE0" w:rsidRPr="006D2C92" w:rsidRDefault="00146AE0" w:rsidP="008475C9">
            <w:pPr>
              <w:spacing w:after="0" w:line="240" w:lineRule="auto"/>
              <w:rPr>
                <w:rFonts w:ascii="Arial" w:eastAsia="Times New Roman" w:hAnsi="Arial" w:cs="Arial"/>
                <w:b/>
                <w:sz w:val="24"/>
                <w:szCs w:val="24"/>
              </w:rPr>
            </w:pPr>
            <w:r w:rsidRPr="003D320C">
              <w:rPr>
                <w:rFonts w:ascii="Arial" w:eastAsia="Times New Roman" w:hAnsi="Arial" w:cs="Arial"/>
                <w:sz w:val="17"/>
                <w:szCs w:val="17"/>
              </w:rPr>
              <w:t>Working towards the achievement standard</w:t>
            </w:r>
          </w:p>
        </w:tc>
        <w:tc>
          <w:tcPr>
            <w:tcW w:w="2563" w:type="dxa"/>
            <w:gridSpan w:val="2"/>
            <w:shd w:val="clear" w:color="auto" w:fill="FF9900"/>
          </w:tcPr>
          <w:p w14:paraId="151909CE" w14:textId="77777777" w:rsidR="00146AE0" w:rsidRPr="00417E73" w:rsidRDefault="00146AE0"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5B0D6DA7" w14:textId="7C99F189" w:rsidR="00146AE0" w:rsidRPr="006D2C92" w:rsidRDefault="00146AE0" w:rsidP="008475C9">
            <w:pPr>
              <w:spacing w:after="0" w:line="240" w:lineRule="auto"/>
              <w:rPr>
                <w:rFonts w:ascii="Arial" w:eastAsia="Times New Roman" w:hAnsi="Arial" w:cs="Arial"/>
                <w:b/>
                <w:sz w:val="24"/>
                <w:szCs w:val="24"/>
              </w:rPr>
            </w:pPr>
            <w:r w:rsidRPr="003D320C">
              <w:rPr>
                <w:rFonts w:ascii="Arial" w:eastAsia="Times New Roman" w:hAnsi="Arial" w:cs="Arial"/>
                <w:sz w:val="17"/>
                <w:szCs w:val="17"/>
              </w:rPr>
              <w:t>Demonstrating the achievement standard</w:t>
            </w:r>
          </w:p>
        </w:tc>
        <w:tc>
          <w:tcPr>
            <w:tcW w:w="2546" w:type="dxa"/>
            <w:shd w:val="clear" w:color="auto" w:fill="FF9900"/>
          </w:tcPr>
          <w:p w14:paraId="38D3FC79" w14:textId="77777777" w:rsidR="00146AE0" w:rsidRPr="00417E73" w:rsidRDefault="00146AE0"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2D348C64" w14:textId="3789706B" w:rsidR="00146AE0" w:rsidRPr="006D2C92" w:rsidRDefault="00146AE0" w:rsidP="008475C9">
            <w:pPr>
              <w:spacing w:after="0" w:line="240" w:lineRule="auto"/>
              <w:rPr>
                <w:rFonts w:ascii="Arial" w:eastAsia="Times New Roman" w:hAnsi="Arial" w:cs="Arial"/>
                <w:b/>
                <w:sz w:val="24"/>
                <w:szCs w:val="24"/>
              </w:rPr>
            </w:pPr>
            <w:r w:rsidRPr="003D320C">
              <w:rPr>
                <w:rFonts w:ascii="Arial" w:eastAsia="Times New Roman" w:hAnsi="Arial" w:cs="Arial"/>
                <w:sz w:val="17"/>
                <w:szCs w:val="17"/>
              </w:rPr>
              <w:t>Working beyond the achievement standard</w:t>
            </w:r>
          </w:p>
        </w:tc>
        <w:tc>
          <w:tcPr>
            <w:tcW w:w="2555" w:type="dxa"/>
            <w:shd w:val="clear" w:color="auto" w:fill="FF9900"/>
          </w:tcPr>
          <w:p w14:paraId="6174BA28" w14:textId="77777777" w:rsidR="00146AE0" w:rsidRPr="00417E73" w:rsidRDefault="00146AE0"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53FAA14F" w14:textId="7248DAF9" w:rsidR="00146AE0" w:rsidRDefault="00146AE0" w:rsidP="008475C9">
            <w:pPr>
              <w:spacing w:after="0" w:line="240" w:lineRule="auto"/>
              <w:rPr>
                <w:rFonts w:ascii="Arial" w:eastAsia="Times New Roman" w:hAnsi="Arial" w:cs="Arial"/>
                <w:b/>
                <w:sz w:val="24"/>
                <w:szCs w:val="24"/>
              </w:rPr>
            </w:pPr>
            <w:r w:rsidRPr="003D320C">
              <w:rPr>
                <w:rFonts w:ascii="Arial" w:eastAsia="Times New Roman" w:hAnsi="Arial" w:cs="Arial"/>
                <w:sz w:val="17"/>
                <w:szCs w:val="17"/>
              </w:rPr>
              <w:t>Extending with depth beyond the achievement standard</w:t>
            </w:r>
          </w:p>
        </w:tc>
      </w:tr>
      <w:tr w:rsidR="00146AE0" w:rsidRPr="003D320C" w14:paraId="54B45582" w14:textId="77275652" w:rsidTr="00572E68">
        <w:trPr>
          <w:trHeight w:val="397"/>
        </w:trPr>
        <w:tc>
          <w:tcPr>
            <w:tcW w:w="2548" w:type="dxa"/>
            <w:shd w:val="clear" w:color="auto" w:fill="FFFF99"/>
            <w:vAlign w:val="center"/>
          </w:tcPr>
          <w:p w14:paraId="259B5FBB" w14:textId="2A4F9BB3" w:rsidR="00146AE0" w:rsidRPr="006D2C92" w:rsidRDefault="00146AE0" w:rsidP="00146AE0">
            <w:pPr>
              <w:spacing w:after="0" w:line="240" w:lineRule="auto"/>
              <w:rPr>
                <w:rFonts w:ascii="Arial" w:eastAsia="Times New Roman" w:hAnsi="Arial" w:cs="Arial"/>
                <w:b/>
                <w:sz w:val="24"/>
                <w:szCs w:val="24"/>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2CC2102A" w14:textId="35F79281" w:rsidR="00146AE0" w:rsidRPr="006D2C92" w:rsidRDefault="00146AE0" w:rsidP="00146AE0">
            <w:pPr>
              <w:spacing w:after="0" w:line="240" w:lineRule="auto"/>
              <w:rPr>
                <w:rFonts w:ascii="Arial" w:eastAsia="Times New Roman" w:hAnsi="Arial" w:cs="Arial"/>
                <w:b/>
                <w:sz w:val="24"/>
                <w:szCs w:val="24"/>
              </w:rPr>
            </w:pPr>
            <w:r w:rsidRPr="00146AE0">
              <w:rPr>
                <w:rFonts w:ascii="Helvetica" w:eastAsia="Times New Roman" w:hAnsi="Helvetica" w:cs="Times New Roman"/>
                <w:b/>
                <w:sz w:val="20"/>
                <w:szCs w:val="20"/>
                <w:lang w:eastAsia="en-AU"/>
              </w:rPr>
              <w:t>They recall addition and multiplication facts for single-digit numbers. (MS3.3)</w:t>
            </w:r>
          </w:p>
        </w:tc>
      </w:tr>
      <w:tr w:rsidR="002B7ED2" w:rsidRPr="003D320C" w14:paraId="7F00A9FE" w14:textId="77777777" w:rsidTr="00572E68">
        <w:trPr>
          <w:trHeight w:val="645"/>
        </w:trPr>
        <w:tc>
          <w:tcPr>
            <w:tcW w:w="2548" w:type="dxa"/>
            <w:shd w:val="clear" w:color="auto" w:fill="auto"/>
          </w:tcPr>
          <w:p w14:paraId="7F00A9E4" w14:textId="77777777" w:rsidR="002B7ED2" w:rsidRDefault="002B7ED2" w:rsidP="00032E93">
            <w:pPr>
              <w:spacing w:after="0" w:line="240" w:lineRule="auto"/>
              <w:rPr>
                <w:rFonts w:ascii="Arial" w:eastAsia="Times New Roman" w:hAnsi="Arial" w:cs="Arial"/>
                <w:sz w:val="17"/>
                <w:szCs w:val="17"/>
              </w:rPr>
            </w:pPr>
            <w:r>
              <w:rPr>
                <w:rFonts w:ascii="Arial" w:eastAsia="Times New Roman" w:hAnsi="Arial" w:cs="Arial"/>
                <w:sz w:val="17"/>
                <w:szCs w:val="17"/>
              </w:rPr>
              <w:t>Number and place value</w:t>
            </w:r>
          </w:p>
          <w:p w14:paraId="7F00A9E5" w14:textId="77777777" w:rsidR="002B7ED2" w:rsidRDefault="00105443" w:rsidP="00032E93">
            <w:pPr>
              <w:spacing w:after="0" w:line="240" w:lineRule="auto"/>
              <w:rPr>
                <w:rFonts w:ascii="Arial" w:eastAsia="Times New Roman" w:hAnsi="Arial" w:cs="Arial"/>
                <w:i/>
                <w:sz w:val="17"/>
                <w:szCs w:val="17"/>
              </w:rPr>
            </w:pPr>
            <w:hyperlink r:id="rId24" w:history="1">
              <w:r w:rsidR="002B7ED2" w:rsidRPr="00C535DC">
                <w:rPr>
                  <w:rStyle w:val="Hyperlink"/>
                  <w:rFonts w:ascii="Arial" w:eastAsia="Times New Roman" w:hAnsi="Arial" w:cs="Arial"/>
                  <w:i/>
                  <w:sz w:val="17"/>
                  <w:szCs w:val="17"/>
                </w:rPr>
                <w:t>ACMNA055</w:t>
              </w:r>
            </w:hyperlink>
          </w:p>
          <w:p w14:paraId="7F00A9E6" w14:textId="77777777" w:rsidR="002B7ED2" w:rsidRDefault="002B7ED2" w:rsidP="003D320C">
            <w:pPr>
              <w:spacing w:after="0" w:line="240" w:lineRule="auto"/>
              <w:rPr>
                <w:rFonts w:ascii="Arial" w:eastAsia="Times New Roman" w:hAnsi="Arial" w:cs="Arial"/>
                <w:i/>
                <w:sz w:val="17"/>
                <w:szCs w:val="17"/>
              </w:rPr>
            </w:pPr>
          </w:p>
          <w:p w14:paraId="7F00A9E7" w14:textId="77777777" w:rsidR="002B7ED2" w:rsidRDefault="002B7ED2" w:rsidP="003D320C">
            <w:pPr>
              <w:spacing w:after="0" w:line="240" w:lineRule="auto"/>
              <w:rPr>
                <w:rFonts w:ascii="Arial" w:eastAsia="Times New Roman" w:hAnsi="Arial" w:cs="Arial"/>
                <w:i/>
                <w:sz w:val="17"/>
                <w:szCs w:val="17"/>
              </w:rPr>
            </w:pPr>
          </w:p>
          <w:p w14:paraId="7F00A9E8" w14:textId="77777777" w:rsidR="002B7ED2" w:rsidRDefault="002B7ED2" w:rsidP="003D320C">
            <w:pPr>
              <w:spacing w:after="0" w:line="240" w:lineRule="auto"/>
              <w:rPr>
                <w:rFonts w:ascii="Arial" w:eastAsia="Times New Roman" w:hAnsi="Arial" w:cs="Arial"/>
                <w:i/>
                <w:sz w:val="17"/>
                <w:szCs w:val="17"/>
              </w:rPr>
            </w:pPr>
          </w:p>
          <w:p w14:paraId="7F00A9E9" w14:textId="77777777" w:rsidR="002B7ED2" w:rsidRDefault="002B7ED2" w:rsidP="003D320C">
            <w:pPr>
              <w:spacing w:after="0" w:line="240" w:lineRule="auto"/>
              <w:rPr>
                <w:rFonts w:ascii="Arial" w:eastAsia="Times New Roman" w:hAnsi="Arial" w:cs="Arial"/>
                <w:i/>
                <w:sz w:val="17"/>
                <w:szCs w:val="17"/>
              </w:rPr>
            </w:pPr>
          </w:p>
        </w:tc>
        <w:tc>
          <w:tcPr>
            <w:tcW w:w="2547" w:type="dxa"/>
            <w:gridSpan w:val="3"/>
            <w:shd w:val="clear" w:color="auto" w:fill="auto"/>
          </w:tcPr>
          <w:p w14:paraId="7F00A9EA" w14:textId="77777777" w:rsidR="002B7ED2" w:rsidRDefault="009E53E4" w:rsidP="00907DB5">
            <w:pPr>
              <w:spacing w:after="0" w:line="240" w:lineRule="auto"/>
              <w:ind w:left="1"/>
              <w:rPr>
                <w:rFonts w:ascii="Arial" w:eastAsia="Times New Roman" w:hAnsi="Arial" w:cs="Arial"/>
                <w:sz w:val="17"/>
                <w:szCs w:val="17"/>
              </w:rPr>
            </w:pPr>
            <w:r w:rsidRPr="00885483">
              <w:rPr>
                <w:rFonts w:ascii="Arial" w:eastAsia="Times New Roman" w:hAnsi="Arial" w:cs="Arial"/>
                <w:b/>
                <w:sz w:val="17"/>
                <w:szCs w:val="17"/>
              </w:rPr>
              <w:t>They are beginning to:</w:t>
            </w:r>
          </w:p>
          <w:p w14:paraId="7F00A9EB" w14:textId="77777777" w:rsidR="002B7ED2" w:rsidRDefault="002431CE"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Recall</w:t>
            </w:r>
            <w:r>
              <w:rPr>
                <w:rFonts w:ascii="Arial" w:eastAsia="Times New Roman" w:hAnsi="Arial" w:cs="Arial"/>
                <w:sz w:val="17"/>
                <w:szCs w:val="17"/>
              </w:rPr>
              <w:t xml:space="preserve"> most addition facts for single-digit numbers</w:t>
            </w:r>
          </w:p>
          <w:p w14:paraId="7F00A9EC" w14:textId="77777777" w:rsidR="002431CE" w:rsidRDefault="002431CE"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Use</w:t>
            </w:r>
            <w:r>
              <w:rPr>
                <w:rFonts w:ascii="Arial" w:eastAsia="Times New Roman" w:hAnsi="Arial" w:cs="Arial"/>
                <w:sz w:val="17"/>
                <w:szCs w:val="17"/>
              </w:rPr>
              <w:t xml:space="preserve"> efficient strategies to work out addition facts not automatically recalled</w:t>
            </w:r>
          </w:p>
          <w:p w14:paraId="7F00A9ED" w14:textId="77777777" w:rsidR="002431CE" w:rsidRPr="003D320C" w:rsidRDefault="00E35FDA"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Recall</w:t>
            </w:r>
            <w:r>
              <w:rPr>
                <w:rFonts w:ascii="Arial" w:eastAsia="Times New Roman" w:hAnsi="Arial" w:cs="Arial"/>
                <w:sz w:val="17"/>
                <w:szCs w:val="17"/>
              </w:rPr>
              <w:t xml:space="preserve"> some subtraction facts and use efficient strategies to work out the other facts.</w:t>
            </w:r>
          </w:p>
        </w:tc>
        <w:tc>
          <w:tcPr>
            <w:tcW w:w="2660" w:type="dxa"/>
            <w:shd w:val="clear" w:color="auto" w:fill="auto"/>
          </w:tcPr>
          <w:p w14:paraId="7F00A9EE" w14:textId="77777777" w:rsidR="009E53E4" w:rsidRPr="003C4BFB" w:rsidRDefault="009E53E4" w:rsidP="009E53E4">
            <w:pPr>
              <w:spacing w:after="0" w:line="240" w:lineRule="auto"/>
              <w:ind w:left="1"/>
              <w:rPr>
                <w:rFonts w:ascii="Arial" w:eastAsia="Times New Roman" w:hAnsi="Arial" w:cs="Arial"/>
                <w:b/>
                <w:sz w:val="17"/>
                <w:szCs w:val="17"/>
              </w:rPr>
            </w:pPr>
            <w:r w:rsidRPr="00885483">
              <w:rPr>
                <w:rFonts w:ascii="Arial" w:eastAsia="Times New Roman" w:hAnsi="Arial" w:cs="Arial"/>
                <w:b/>
                <w:sz w:val="17"/>
                <w:szCs w:val="17"/>
              </w:rPr>
              <w:t>They are developing the ability to:</w:t>
            </w:r>
          </w:p>
          <w:p w14:paraId="7F00A9EF" w14:textId="77777777" w:rsidR="002B7ED2" w:rsidRDefault="00E35FDA"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85483">
              <w:rPr>
                <w:rFonts w:ascii="Arial" w:eastAsia="Times New Roman" w:hAnsi="Arial" w:cs="Arial"/>
                <w:b/>
                <w:sz w:val="17"/>
                <w:szCs w:val="17"/>
              </w:rPr>
              <w:t>Recall</w:t>
            </w:r>
            <w:r>
              <w:rPr>
                <w:rFonts w:ascii="Arial" w:eastAsia="Times New Roman" w:hAnsi="Arial" w:cs="Arial"/>
                <w:sz w:val="17"/>
                <w:szCs w:val="17"/>
              </w:rPr>
              <w:t xml:space="preserve"> all addition facts involving single-digit numbers</w:t>
            </w:r>
          </w:p>
          <w:p w14:paraId="7F00A9F0" w14:textId="77777777" w:rsidR="00E35FDA" w:rsidRPr="003D320C" w:rsidRDefault="00E35FDA"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85483">
              <w:rPr>
                <w:rFonts w:ascii="Arial" w:eastAsia="Times New Roman" w:hAnsi="Arial" w:cs="Arial"/>
                <w:b/>
                <w:sz w:val="17"/>
                <w:szCs w:val="17"/>
              </w:rPr>
              <w:t>Recall</w:t>
            </w:r>
            <w:r>
              <w:rPr>
                <w:rFonts w:ascii="Arial" w:eastAsia="Times New Roman" w:hAnsi="Arial" w:cs="Arial"/>
                <w:sz w:val="17"/>
                <w:szCs w:val="17"/>
              </w:rPr>
              <w:t xml:space="preserve"> most subtraction facts and use efficient strategies to work out the other facts.</w:t>
            </w:r>
          </w:p>
        </w:tc>
        <w:tc>
          <w:tcPr>
            <w:tcW w:w="2563" w:type="dxa"/>
            <w:gridSpan w:val="2"/>
            <w:shd w:val="clear" w:color="auto" w:fill="FFFF99"/>
          </w:tcPr>
          <w:p w14:paraId="7F00A9F1" w14:textId="77777777" w:rsidR="002B7ED2" w:rsidRPr="003D320C" w:rsidRDefault="002B7ED2" w:rsidP="00032E93">
            <w:pPr>
              <w:spacing w:after="0" w:line="240" w:lineRule="auto"/>
              <w:rPr>
                <w:rFonts w:ascii="Arial" w:eastAsia="Times New Roman" w:hAnsi="Arial" w:cs="Arial"/>
                <w:sz w:val="17"/>
                <w:szCs w:val="17"/>
              </w:rPr>
            </w:pPr>
            <w:r>
              <w:rPr>
                <w:rFonts w:ascii="Arial" w:eastAsia="Times New Roman" w:hAnsi="Arial" w:cs="Arial"/>
                <w:sz w:val="17"/>
                <w:szCs w:val="17"/>
              </w:rPr>
              <w:t>T</w:t>
            </w:r>
            <w:r w:rsidRPr="003D320C">
              <w:rPr>
                <w:rFonts w:ascii="Arial" w:eastAsia="Times New Roman" w:hAnsi="Arial" w:cs="Arial"/>
                <w:sz w:val="17"/>
                <w:szCs w:val="17"/>
              </w:rPr>
              <w:t xml:space="preserve">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9F2"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sidRPr="008E5DC7">
              <w:rPr>
                <w:rFonts w:ascii="Arial" w:eastAsia="Times New Roman" w:hAnsi="Arial" w:cs="Arial"/>
                <w:b/>
                <w:sz w:val="17"/>
                <w:szCs w:val="17"/>
              </w:rPr>
              <w:t>Recall</w:t>
            </w:r>
            <w:r w:rsidR="00807415">
              <w:rPr>
                <w:rFonts w:ascii="Arial" w:eastAsia="Times New Roman" w:hAnsi="Arial" w:cs="Arial"/>
                <w:b/>
                <w:sz w:val="17"/>
                <w:szCs w:val="17"/>
              </w:rPr>
              <w:t xml:space="preserve"> </w:t>
            </w:r>
            <w:r w:rsidR="00807415" w:rsidRPr="00885483">
              <w:rPr>
                <w:rFonts w:ascii="Arial" w:eastAsia="Times New Roman" w:hAnsi="Arial" w:cs="Arial"/>
                <w:sz w:val="17"/>
                <w:szCs w:val="17"/>
              </w:rPr>
              <w:t>all</w:t>
            </w:r>
            <w:r w:rsidRPr="00807415">
              <w:rPr>
                <w:rFonts w:ascii="Arial" w:eastAsia="Times New Roman" w:hAnsi="Arial" w:cs="Arial"/>
                <w:sz w:val="17"/>
                <w:szCs w:val="17"/>
              </w:rPr>
              <w:t xml:space="preserve"> </w:t>
            </w:r>
            <w:r>
              <w:rPr>
                <w:rFonts w:ascii="Arial" w:eastAsia="Times New Roman" w:hAnsi="Arial" w:cs="Arial"/>
                <w:sz w:val="17"/>
                <w:szCs w:val="17"/>
              </w:rPr>
              <w:t xml:space="preserve">addition facts for single-digit numbers </w:t>
            </w:r>
          </w:p>
          <w:p w14:paraId="7F00A9F3"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Pr>
                <w:rFonts w:ascii="Arial" w:eastAsia="Times New Roman" w:hAnsi="Arial" w:cs="Arial"/>
                <w:b/>
                <w:sz w:val="17"/>
                <w:szCs w:val="17"/>
              </w:rPr>
              <w:t xml:space="preserve">Recall </w:t>
            </w:r>
            <w:r>
              <w:rPr>
                <w:rFonts w:ascii="Arial" w:eastAsia="Times New Roman" w:hAnsi="Arial" w:cs="Arial"/>
                <w:sz w:val="17"/>
                <w:szCs w:val="17"/>
              </w:rPr>
              <w:t xml:space="preserve">related subtraction facts </w:t>
            </w:r>
          </w:p>
          <w:p w14:paraId="7F00A9F4"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sidRPr="008E5DC7">
              <w:rPr>
                <w:rFonts w:ascii="Arial" w:eastAsia="Times New Roman" w:hAnsi="Arial" w:cs="Arial"/>
                <w:b/>
                <w:sz w:val="17"/>
                <w:szCs w:val="17"/>
              </w:rPr>
              <w:t>Recognise</w:t>
            </w:r>
            <w:r>
              <w:rPr>
                <w:rFonts w:ascii="Arial" w:eastAsia="Times New Roman" w:hAnsi="Arial" w:cs="Arial"/>
                <w:sz w:val="17"/>
                <w:szCs w:val="17"/>
              </w:rPr>
              <w:t xml:space="preserve"> that certain single-digit number combinations result in the same answer for addition and subtraction of larger numbers </w:t>
            </w:r>
          </w:p>
          <w:p w14:paraId="7F00A9F5" w14:textId="77777777" w:rsidR="002B7ED2" w:rsidRPr="002431CE" w:rsidRDefault="002B7ED2" w:rsidP="00C47825">
            <w:pPr>
              <w:numPr>
                <w:ilvl w:val="0"/>
                <w:numId w:val="3"/>
              </w:numPr>
              <w:spacing w:after="0" w:line="240" w:lineRule="auto"/>
              <w:ind w:left="209" w:hanging="209"/>
              <w:rPr>
                <w:rFonts w:ascii="Arial" w:eastAsia="Times New Roman" w:hAnsi="Arial" w:cs="Arial"/>
                <w:sz w:val="17"/>
                <w:szCs w:val="17"/>
              </w:rPr>
            </w:pPr>
            <w:r w:rsidRPr="00811CB2">
              <w:rPr>
                <w:rFonts w:ascii="Arial" w:eastAsia="Times New Roman" w:hAnsi="Arial" w:cs="Arial"/>
                <w:b/>
                <w:sz w:val="17"/>
                <w:szCs w:val="17"/>
              </w:rPr>
              <w:t>Apply</w:t>
            </w:r>
            <w:r w:rsidRPr="002431CE">
              <w:rPr>
                <w:rFonts w:ascii="Arial" w:eastAsia="Times New Roman" w:hAnsi="Arial" w:cs="Arial"/>
                <w:b/>
                <w:sz w:val="17"/>
                <w:szCs w:val="17"/>
              </w:rPr>
              <w:t xml:space="preserve"> </w:t>
            </w:r>
            <w:r w:rsidRPr="002431CE">
              <w:rPr>
                <w:rFonts w:ascii="Arial" w:eastAsia="Times New Roman" w:hAnsi="Arial" w:cs="Arial"/>
                <w:sz w:val="17"/>
                <w:szCs w:val="17"/>
              </w:rPr>
              <w:t xml:space="preserve">knowledge of addition and subtraction facts and partitioning to aid computation (e.g. 57 + 19 = 57 + 20 -1)   </w:t>
            </w:r>
          </w:p>
          <w:p w14:paraId="7F00A9F6" w14:textId="77777777" w:rsidR="002B7ED2" w:rsidRDefault="002B7ED2" w:rsidP="006D2C92">
            <w:pPr>
              <w:spacing w:after="0" w:line="240" w:lineRule="auto"/>
              <w:rPr>
                <w:rFonts w:ascii="Arial" w:eastAsia="Times New Roman" w:hAnsi="Arial" w:cs="Arial"/>
                <w:sz w:val="17"/>
                <w:szCs w:val="17"/>
              </w:rPr>
            </w:pPr>
          </w:p>
        </w:tc>
        <w:tc>
          <w:tcPr>
            <w:tcW w:w="2546" w:type="dxa"/>
            <w:shd w:val="clear" w:color="auto" w:fill="auto"/>
          </w:tcPr>
          <w:p w14:paraId="7F00A9F7" w14:textId="77777777" w:rsidR="002B7ED2" w:rsidRPr="00885483" w:rsidRDefault="002B7ED2" w:rsidP="003709A4">
            <w:pPr>
              <w:spacing w:after="0" w:line="240" w:lineRule="auto"/>
              <w:ind w:left="290" w:hanging="284"/>
              <w:rPr>
                <w:rFonts w:ascii="Arial" w:eastAsia="Times New Roman" w:hAnsi="Arial" w:cs="Arial"/>
                <w:b/>
                <w:sz w:val="17"/>
                <w:szCs w:val="17"/>
              </w:rPr>
            </w:pPr>
            <w:r w:rsidRPr="00885483">
              <w:rPr>
                <w:rFonts w:ascii="Arial" w:eastAsia="Times New Roman" w:hAnsi="Arial" w:cs="Arial"/>
                <w:b/>
                <w:sz w:val="17"/>
                <w:szCs w:val="17"/>
              </w:rPr>
              <w:t>They:</w:t>
            </w:r>
          </w:p>
          <w:p w14:paraId="7F00A9F8" w14:textId="77777777" w:rsidR="00E35FDA" w:rsidRPr="006A3111" w:rsidRDefault="00885483" w:rsidP="00C47825">
            <w:pPr>
              <w:pStyle w:val="ListParagraph"/>
              <w:numPr>
                <w:ilvl w:val="0"/>
                <w:numId w:val="23"/>
              </w:numPr>
              <w:spacing w:after="0" w:line="240" w:lineRule="auto"/>
              <w:ind w:left="290" w:hanging="284"/>
              <w:rPr>
                <w:rFonts w:ascii="Arial" w:eastAsia="Times New Roman" w:hAnsi="Arial" w:cs="Arial"/>
                <w:sz w:val="17"/>
                <w:szCs w:val="17"/>
              </w:rPr>
            </w:pPr>
            <w:r w:rsidRPr="005A0F41">
              <w:rPr>
                <w:rFonts w:ascii="Arial" w:eastAsia="Times New Roman" w:hAnsi="Arial" w:cs="Arial"/>
                <w:b/>
                <w:sz w:val="17"/>
                <w:szCs w:val="17"/>
              </w:rPr>
              <w:t>Automatically</w:t>
            </w:r>
            <w:r w:rsidR="00E50FE4" w:rsidRPr="006A3111">
              <w:rPr>
                <w:rFonts w:ascii="Arial" w:eastAsia="Times New Roman" w:hAnsi="Arial" w:cs="Arial"/>
                <w:sz w:val="17"/>
                <w:szCs w:val="17"/>
              </w:rPr>
              <w:t xml:space="preserve"> </w:t>
            </w:r>
            <w:r w:rsidR="009D608D" w:rsidRPr="005A0F41">
              <w:rPr>
                <w:rFonts w:ascii="Arial" w:eastAsia="Times New Roman" w:hAnsi="Arial" w:cs="Arial"/>
                <w:b/>
                <w:sz w:val="17"/>
                <w:szCs w:val="17"/>
              </w:rPr>
              <w:t>recall</w:t>
            </w:r>
            <w:r w:rsidR="009D608D" w:rsidRPr="006A3111">
              <w:rPr>
                <w:rFonts w:ascii="Arial" w:eastAsia="Times New Roman" w:hAnsi="Arial" w:cs="Arial"/>
                <w:sz w:val="17"/>
                <w:szCs w:val="17"/>
              </w:rPr>
              <w:t xml:space="preserve"> all addition and subtraction facts</w:t>
            </w:r>
          </w:p>
          <w:p w14:paraId="7F00A9F9" w14:textId="77777777" w:rsidR="002956A4" w:rsidRDefault="009D608D" w:rsidP="00C47825">
            <w:pPr>
              <w:pStyle w:val="ListParagraph"/>
              <w:numPr>
                <w:ilvl w:val="0"/>
                <w:numId w:val="23"/>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Use</w:t>
            </w:r>
            <w:r>
              <w:rPr>
                <w:rFonts w:ascii="Arial" w:eastAsia="Times New Roman" w:hAnsi="Arial" w:cs="Arial"/>
                <w:sz w:val="17"/>
                <w:szCs w:val="17"/>
              </w:rPr>
              <w:t xml:space="preserve"> efficient strategies for extending addition facts (e.g. </w:t>
            </w:r>
            <w:r w:rsidR="002956A4">
              <w:rPr>
                <w:rFonts w:ascii="Arial" w:eastAsia="Times New Roman" w:hAnsi="Arial" w:cs="Arial"/>
                <w:sz w:val="17"/>
                <w:szCs w:val="17"/>
              </w:rPr>
              <w:t>use 7 + 5 = 12 to work out examples such as:</w:t>
            </w:r>
            <w:r w:rsidR="002956A4">
              <w:rPr>
                <w:rFonts w:ascii="Arial" w:eastAsia="Times New Roman" w:hAnsi="Arial" w:cs="Arial"/>
                <w:sz w:val="17"/>
                <w:szCs w:val="17"/>
              </w:rPr>
              <w:br/>
              <w:t>17 + 5 = 22</w:t>
            </w:r>
            <w:r w:rsidR="002956A4">
              <w:rPr>
                <w:rFonts w:ascii="Arial" w:eastAsia="Times New Roman" w:hAnsi="Arial" w:cs="Arial"/>
                <w:sz w:val="17"/>
                <w:szCs w:val="17"/>
              </w:rPr>
              <w:br/>
              <w:t>17 + 15 = 32</w:t>
            </w:r>
            <w:r w:rsidR="002956A4">
              <w:rPr>
                <w:rFonts w:ascii="Arial" w:eastAsia="Times New Roman" w:hAnsi="Arial" w:cs="Arial"/>
                <w:sz w:val="17"/>
                <w:szCs w:val="17"/>
              </w:rPr>
              <w:br/>
              <w:t>47 + 5 = 52</w:t>
            </w:r>
          </w:p>
          <w:p w14:paraId="7F00A9FA" w14:textId="77777777" w:rsidR="002956A4" w:rsidRPr="002956A4" w:rsidRDefault="002956A4" w:rsidP="006A3111">
            <w:pPr>
              <w:pStyle w:val="ListParagraph"/>
              <w:numPr>
                <w:ilvl w:val="0"/>
                <w:numId w:val="23"/>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Use</w:t>
            </w:r>
            <w:r>
              <w:rPr>
                <w:rFonts w:ascii="Arial" w:eastAsia="Times New Roman" w:hAnsi="Arial" w:cs="Arial"/>
                <w:sz w:val="17"/>
                <w:szCs w:val="17"/>
              </w:rPr>
              <w:t xml:space="preserve"> partitioning strategies to assist with the solution of addition situations (e.g. </w:t>
            </w:r>
            <w:r w:rsidR="00750863">
              <w:rPr>
                <w:rFonts w:ascii="Arial" w:eastAsia="Times New Roman" w:hAnsi="Arial" w:cs="Arial"/>
                <w:sz w:val="17"/>
                <w:szCs w:val="17"/>
              </w:rPr>
              <w:t>write 298 + 74 as 300 + 72 to reduce the complexity)</w:t>
            </w:r>
          </w:p>
        </w:tc>
        <w:tc>
          <w:tcPr>
            <w:tcW w:w="2555" w:type="dxa"/>
            <w:shd w:val="clear" w:color="auto" w:fill="auto"/>
          </w:tcPr>
          <w:p w14:paraId="7F00A9FB" w14:textId="77777777" w:rsidR="002B7ED2" w:rsidRPr="00885483" w:rsidRDefault="002B7ED2" w:rsidP="003709A4">
            <w:pPr>
              <w:spacing w:after="0" w:line="240" w:lineRule="auto"/>
              <w:ind w:left="291" w:hanging="283"/>
              <w:rPr>
                <w:rFonts w:ascii="Arial" w:eastAsia="Times New Roman" w:hAnsi="Arial" w:cs="Arial"/>
                <w:b/>
                <w:sz w:val="17"/>
                <w:szCs w:val="17"/>
              </w:rPr>
            </w:pPr>
            <w:r w:rsidRPr="00885483">
              <w:rPr>
                <w:rFonts w:ascii="Arial" w:eastAsia="Times New Roman" w:hAnsi="Arial" w:cs="Arial"/>
                <w:b/>
                <w:sz w:val="17"/>
                <w:szCs w:val="17"/>
              </w:rPr>
              <w:t xml:space="preserve">They: </w:t>
            </w:r>
          </w:p>
          <w:p w14:paraId="7F00A9FC" w14:textId="77777777" w:rsidR="00750863" w:rsidRDefault="00750863" w:rsidP="00C47825">
            <w:pPr>
              <w:pStyle w:val="ListParagraph"/>
              <w:numPr>
                <w:ilvl w:val="0"/>
                <w:numId w:val="23"/>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Use</w:t>
            </w:r>
            <w:r>
              <w:rPr>
                <w:rFonts w:ascii="Arial" w:eastAsia="Times New Roman" w:hAnsi="Arial" w:cs="Arial"/>
                <w:sz w:val="17"/>
                <w:szCs w:val="17"/>
              </w:rPr>
              <w:t xml:space="preserve"> efficient strategies for extending subtraction facts (e.g. use 15 - 9 = 6 to work out examples such as:</w:t>
            </w:r>
            <w:r>
              <w:rPr>
                <w:rFonts w:ascii="Arial" w:eastAsia="Times New Roman" w:hAnsi="Arial" w:cs="Arial"/>
                <w:sz w:val="17"/>
                <w:szCs w:val="17"/>
              </w:rPr>
              <w:br/>
              <w:t>25 - 9 = 16</w:t>
            </w:r>
            <w:r>
              <w:rPr>
                <w:rFonts w:ascii="Arial" w:eastAsia="Times New Roman" w:hAnsi="Arial" w:cs="Arial"/>
                <w:sz w:val="17"/>
                <w:szCs w:val="17"/>
              </w:rPr>
              <w:br/>
              <w:t>35 - 9 = 26</w:t>
            </w:r>
            <w:r>
              <w:rPr>
                <w:rFonts w:ascii="Arial" w:eastAsia="Times New Roman" w:hAnsi="Arial" w:cs="Arial"/>
                <w:sz w:val="17"/>
                <w:szCs w:val="17"/>
              </w:rPr>
              <w:br/>
              <w:t>85 - 19 = 66</w:t>
            </w:r>
          </w:p>
          <w:p w14:paraId="7F00A9FD" w14:textId="77777777" w:rsidR="00750863" w:rsidRDefault="00750863" w:rsidP="006A3111">
            <w:pPr>
              <w:pStyle w:val="ListParagraph"/>
              <w:numPr>
                <w:ilvl w:val="0"/>
                <w:numId w:val="23"/>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Use</w:t>
            </w:r>
            <w:r>
              <w:rPr>
                <w:rFonts w:ascii="Arial" w:eastAsia="Times New Roman" w:hAnsi="Arial" w:cs="Arial"/>
                <w:sz w:val="17"/>
                <w:szCs w:val="17"/>
              </w:rPr>
              <w:t xml:space="preserve"> partitioning strategies to assist with the solution of </w:t>
            </w:r>
            <w:r w:rsidR="006A3111">
              <w:rPr>
                <w:rFonts w:ascii="Arial" w:eastAsia="Times New Roman" w:hAnsi="Arial" w:cs="Arial"/>
                <w:sz w:val="17"/>
                <w:szCs w:val="17"/>
              </w:rPr>
              <w:t xml:space="preserve">some </w:t>
            </w:r>
            <w:r>
              <w:rPr>
                <w:rFonts w:ascii="Arial" w:eastAsia="Times New Roman" w:hAnsi="Arial" w:cs="Arial"/>
                <w:sz w:val="17"/>
                <w:szCs w:val="17"/>
              </w:rPr>
              <w:t xml:space="preserve">subtraction situations (e.g. </w:t>
            </w:r>
            <w:r w:rsidR="006A3111">
              <w:rPr>
                <w:rFonts w:ascii="Arial" w:eastAsia="Times New Roman" w:hAnsi="Arial" w:cs="Arial"/>
                <w:sz w:val="17"/>
                <w:szCs w:val="17"/>
              </w:rPr>
              <w:t>chang</w:t>
            </w:r>
            <w:r>
              <w:rPr>
                <w:rFonts w:ascii="Arial" w:eastAsia="Times New Roman" w:hAnsi="Arial" w:cs="Arial"/>
                <w:sz w:val="17"/>
                <w:szCs w:val="17"/>
              </w:rPr>
              <w:t xml:space="preserve">e 1000 – 58 </w:t>
            </w:r>
            <w:r w:rsidR="006A3111">
              <w:rPr>
                <w:rFonts w:ascii="Arial" w:eastAsia="Times New Roman" w:hAnsi="Arial" w:cs="Arial"/>
                <w:sz w:val="17"/>
                <w:szCs w:val="17"/>
              </w:rPr>
              <w:t>to</w:t>
            </w:r>
            <w:r>
              <w:rPr>
                <w:rFonts w:ascii="Arial" w:eastAsia="Times New Roman" w:hAnsi="Arial" w:cs="Arial"/>
                <w:sz w:val="17"/>
                <w:szCs w:val="17"/>
              </w:rPr>
              <w:t xml:space="preserve"> 999 - 57 by making each number less by 1)</w:t>
            </w:r>
          </w:p>
        </w:tc>
      </w:tr>
      <w:tr w:rsidR="002B7ED2" w:rsidRPr="003D320C" w14:paraId="7F00AA1A" w14:textId="77777777" w:rsidTr="00572E68">
        <w:trPr>
          <w:trHeight w:val="1710"/>
        </w:trPr>
        <w:tc>
          <w:tcPr>
            <w:tcW w:w="2548" w:type="dxa"/>
            <w:shd w:val="clear" w:color="auto" w:fill="auto"/>
          </w:tcPr>
          <w:p w14:paraId="7F00A9FF" w14:textId="77777777" w:rsidR="002B7ED2" w:rsidRPr="00811CB2" w:rsidRDefault="002B7ED2" w:rsidP="003D320C">
            <w:pPr>
              <w:spacing w:after="0" w:line="240" w:lineRule="auto"/>
              <w:rPr>
                <w:rFonts w:ascii="Arial" w:eastAsia="Times New Roman" w:hAnsi="Arial" w:cs="Arial"/>
                <w:sz w:val="17"/>
                <w:szCs w:val="17"/>
              </w:rPr>
            </w:pPr>
            <w:r w:rsidRPr="00811CB2">
              <w:rPr>
                <w:rFonts w:ascii="Arial" w:eastAsia="Times New Roman" w:hAnsi="Arial" w:cs="Arial"/>
                <w:sz w:val="17"/>
                <w:szCs w:val="17"/>
              </w:rPr>
              <w:t>Number and place value</w:t>
            </w:r>
          </w:p>
          <w:p w14:paraId="7F00AA00" w14:textId="77777777" w:rsidR="002B7ED2" w:rsidRDefault="00105443" w:rsidP="003D320C">
            <w:pPr>
              <w:spacing w:after="0" w:line="240" w:lineRule="auto"/>
              <w:rPr>
                <w:rFonts w:ascii="Arial" w:eastAsia="Times New Roman" w:hAnsi="Arial" w:cs="Arial"/>
                <w:i/>
                <w:sz w:val="17"/>
                <w:szCs w:val="17"/>
              </w:rPr>
            </w:pPr>
            <w:hyperlink r:id="rId25" w:history="1">
              <w:r w:rsidR="002B7ED2" w:rsidRPr="00C535DC">
                <w:rPr>
                  <w:rStyle w:val="Hyperlink"/>
                  <w:rFonts w:ascii="Arial" w:eastAsia="Times New Roman" w:hAnsi="Arial" w:cs="Arial"/>
                  <w:i/>
                  <w:sz w:val="17"/>
                  <w:szCs w:val="17"/>
                </w:rPr>
                <w:t>ACMNA056</w:t>
              </w:r>
            </w:hyperlink>
          </w:p>
          <w:p w14:paraId="7F00AA01" w14:textId="77777777" w:rsidR="002B7ED2" w:rsidRDefault="002B7ED2" w:rsidP="003D320C">
            <w:pPr>
              <w:spacing w:after="0" w:line="240" w:lineRule="auto"/>
              <w:rPr>
                <w:rFonts w:ascii="Arial" w:eastAsia="Times New Roman" w:hAnsi="Arial" w:cs="Arial"/>
                <w:i/>
                <w:sz w:val="17"/>
                <w:szCs w:val="17"/>
              </w:rPr>
            </w:pPr>
          </w:p>
          <w:p w14:paraId="7F00AA02" w14:textId="77777777" w:rsidR="002B7ED2" w:rsidRDefault="002B7ED2" w:rsidP="003D320C">
            <w:pPr>
              <w:spacing w:after="0" w:line="240" w:lineRule="auto"/>
              <w:rPr>
                <w:rFonts w:ascii="Arial" w:eastAsia="Times New Roman" w:hAnsi="Arial" w:cs="Arial"/>
                <w:i/>
                <w:sz w:val="17"/>
                <w:szCs w:val="17"/>
              </w:rPr>
            </w:pPr>
          </w:p>
          <w:p w14:paraId="7F00AA03" w14:textId="77777777" w:rsidR="002B7ED2" w:rsidRDefault="002B7ED2" w:rsidP="003D320C">
            <w:pPr>
              <w:spacing w:after="0" w:line="240" w:lineRule="auto"/>
              <w:rPr>
                <w:rFonts w:ascii="Arial" w:eastAsia="Times New Roman" w:hAnsi="Arial" w:cs="Arial"/>
                <w:i/>
                <w:sz w:val="17"/>
                <w:szCs w:val="17"/>
              </w:rPr>
            </w:pPr>
          </w:p>
        </w:tc>
        <w:tc>
          <w:tcPr>
            <w:tcW w:w="2547" w:type="dxa"/>
            <w:gridSpan w:val="3"/>
            <w:shd w:val="clear" w:color="auto" w:fill="auto"/>
          </w:tcPr>
          <w:p w14:paraId="7F00AA04" w14:textId="77777777" w:rsidR="00EF6EB7" w:rsidRDefault="00EF6EB7" w:rsidP="00EF6EB7">
            <w:pPr>
              <w:spacing w:after="0" w:line="240" w:lineRule="auto"/>
              <w:ind w:left="1"/>
              <w:rPr>
                <w:rFonts w:ascii="Arial" w:eastAsia="Times New Roman" w:hAnsi="Arial" w:cs="Arial"/>
                <w:sz w:val="17"/>
                <w:szCs w:val="17"/>
              </w:rPr>
            </w:pPr>
            <w:r w:rsidRPr="00885483">
              <w:rPr>
                <w:rFonts w:ascii="Arial" w:eastAsia="Times New Roman" w:hAnsi="Arial" w:cs="Arial"/>
                <w:b/>
                <w:sz w:val="17"/>
                <w:szCs w:val="17"/>
              </w:rPr>
              <w:t>They are beginning to:</w:t>
            </w:r>
          </w:p>
          <w:p w14:paraId="7F00AA06" w14:textId="77777777" w:rsidR="002B7ED2" w:rsidRDefault="0098541C"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 xml:space="preserve">Count </w:t>
            </w:r>
            <w:r>
              <w:rPr>
                <w:rFonts w:ascii="Arial" w:eastAsia="Times New Roman" w:hAnsi="Arial" w:cs="Arial"/>
                <w:sz w:val="17"/>
                <w:szCs w:val="17"/>
              </w:rPr>
              <w:t>in multiples of 2, 3, 5 and 10</w:t>
            </w:r>
          </w:p>
          <w:p w14:paraId="7F00AA07" w14:textId="77777777" w:rsidR="0098541C" w:rsidRDefault="0098541C"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Recall</w:t>
            </w:r>
            <w:r>
              <w:rPr>
                <w:rFonts w:ascii="Arial" w:eastAsia="Times New Roman" w:hAnsi="Arial" w:cs="Arial"/>
                <w:sz w:val="17"/>
                <w:szCs w:val="17"/>
              </w:rPr>
              <w:t xml:space="preserve"> some of the 2s, 3s, 5, and 10s multiplication facts </w:t>
            </w:r>
          </w:p>
          <w:p w14:paraId="7F00AA08" w14:textId="77777777" w:rsidR="0098541C" w:rsidRPr="003D320C" w:rsidRDefault="0098541C"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Related</w:t>
            </w:r>
            <w:r>
              <w:rPr>
                <w:rFonts w:ascii="Arial" w:eastAsia="Times New Roman" w:hAnsi="Arial" w:cs="Arial"/>
                <w:sz w:val="17"/>
                <w:szCs w:val="17"/>
              </w:rPr>
              <w:t xml:space="preserve"> dividing by 2 to halving and recall or work out all of the 2s division facts</w:t>
            </w:r>
          </w:p>
        </w:tc>
        <w:tc>
          <w:tcPr>
            <w:tcW w:w="2660" w:type="dxa"/>
            <w:shd w:val="clear" w:color="auto" w:fill="auto"/>
          </w:tcPr>
          <w:p w14:paraId="7F00AA09" w14:textId="77777777" w:rsidR="00EF6EB7" w:rsidRPr="00885483" w:rsidRDefault="00EF6EB7" w:rsidP="00EF6EB7">
            <w:pPr>
              <w:spacing w:after="0" w:line="240" w:lineRule="auto"/>
              <w:ind w:left="1"/>
              <w:rPr>
                <w:rFonts w:ascii="Arial" w:eastAsia="Times New Roman" w:hAnsi="Arial" w:cs="Arial"/>
                <w:b/>
                <w:sz w:val="17"/>
                <w:szCs w:val="17"/>
              </w:rPr>
            </w:pPr>
            <w:r w:rsidRPr="00885483">
              <w:rPr>
                <w:rFonts w:ascii="Arial" w:eastAsia="Times New Roman" w:hAnsi="Arial" w:cs="Arial"/>
                <w:b/>
                <w:sz w:val="17"/>
                <w:szCs w:val="17"/>
              </w:rPr>
              <w:t>They are developing the ability to:</w:t>
            </w:r>
          </w:p>
          <w:p w14:paraId="7F00AA0B" w14:textId="77777777" w:rsidR="0098541C" w:rsidRDefault="0098541C"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 xml:space="preserve">Count </w:t>
            </w:r>
            <w:r>
              <w:rPr>
                <w:rFonts w:ascii="Arial" w:eastAsia="Times New Roman" w:hAnsi="Arial" w:cs="Arial"/>
                <w:sz w:val="17"/>
                <w:szCs w:val="17"/>
              </w:rPr>
              <w:t>in multiples of 2, 3, 5 and 10</w:t>
            </w:r>
          </w:p>
          <w:p w14:paraId="7F00AA0C" w14:textId="77777777" w:rsidR="0098541C" w:rsidRDefault="0098541C"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5483">
              <w:rPr>
                <w:rFonts w:ascii="Arial" w:eastAsia="Times New Roman" w:hAnsi="Arial" w:cs="Arial"/>
                <w:b/>
                <w:sz w:val="17"/>
                <w:szCs w:val="17"/>
              </w:rPr>
              <w:t>Recall</w:t>
            </w:r>
            <w:r>
              <w:rPr>
                <w:rFonts w:ascii="Arial" w:eastAsia="Times New Roman" w:hAnsi="Arial" w:cs="Arial"/>
                <w:sz w:val="17"/>
                <w:szCs w:val="17"/>
              </w:rPr>
              <w:t xml:space="preserve"> most of the 2s, 3s, 5, and 10s multiplication facts </w:t>
            </w:r>
          </w:p>
          <w:p w14:paraId="7F00AA0D" w14:textId="77777777" w:rsidR="002B7ED2" w:rsidRPr="003D320C" w:rsidRDefault="0098541C"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85483">
              <w:rPr>
                <w:rFonts w:ascii="Arial" w:eastAsia="Times New Roman" w:hAnsi="Arial" w:cs="Arial"/>
                <w:b/>
                <w:sz w:val="17"/>
                <w:szCs w:val="17"/>
              </w:rPr>
              <w:t>Use</w:t>
            </w:r>
            <w:r>
              <w:rPr>
                <w:rFonts w:ascii="Arial" w:eastAsia="Times New Roman" w:hAnsi="Arial" w:cs="Arial"/>
                <w:sz w:val="17"/>
                <w:szCs w:val="17"/>
              </w:rPr>
              <w:t xml:space="preserve"> efficient strategies such as </w:t>
            </w:r>
            <w:r>
              <w:rPr>
                <w:rFonts w:ascii="Arial" w:eastAsia="Times New Roman" w:hAnsi="Arial" w:cs="Arial"/>
                <w:i/>
                <w:sz w:val="17"/>
                <w:szCs w:val="17"/>
              </w:rPr>
              <w:t>think of the related multiplication fact</w:t>
            </w:r>
            <w:r>
              <w:rPr>
                <w:rFonts w:ascii="Arial" w:eastAsia="Times New Roman" w:hAnsi="Arial" w:cs="Arial"/>
                <w:sz w:val="17"/>
                <w:szCs w:val="17"/>
              </w:rPr>
              <w:t xml:space="preserve"> to work out most of the 2s, 3s, 5s and 10s division facts</w:t>
            </w:r>
          </w:p>
        </w:tc>
        <w:tc>
          <w:tcPr>
            <w:tcW w:w="2563" w:type="dxa"/>
            <w:gridSpan w:val="2"/>
            <w:shd w:val="clear" w:color="auto" w:fill="FFFF99"/>
          </w:tcPr>
          <w:p w14:paraId="7F00AA0E" w14:textId="77777777" w:rsidR="002B7ED2" w:rsidRPr="003D320C" w:rsidRDefault="002B7ED2" w:rsidP="003D320C">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A0F"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sidRPr="008E5DC7">
              <w:rPr>
                <w:rFonts w:ascii="Arial" w:eastAsia="Times New Roman" w:hAnsi="Arial" w:cs="Arial"/>
                <w:b/>
                <w:sz w:val="17"/>
                <w:szCs w:val="17"/>
              </w:rPr>
              <w:t>Recal</w:t>
            </w:r>
            <w:r>
              <w:rPr>
                <w:rFonts w:ascii="Arial" w:eastAsia="Times New Roman" w:hAnsi="Arial" w:cs="Arial"/>
                <w:sz w:val="17"/>
                <w:szCs w:val="17"/>
              </w:rPr>
              <w:t xml:space="preserve">l multiplication facts of two, three, five and ten and related division facts </w:t>
            </w:r>
          </w:p>
          <w:p w14:paraId="7F00AA10"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sidRPr="008E5DC7">
              <w:rPr>
                <w:rFonts w:ascii="Arial" w:eastAsia="Times New Roman" w:hAnsi="Arial" w:cs="Arial"/>
                <w:b/>
                <w:sz w:val="17"/>
                <w:szCs w:val="17"/>
              </w:rPr>
              <w:t>Establish</w:t>
            </w:r>
            <w:r>
              <w:rPr>
                <w:rFonts w:ascii="Arial" w:eastAsia="Times New Roman" w:hAnsi="Arial" w:cs="Arial"/>
                <w:sz w:val="17"/>
                <w:szCs w:val="17"/>
              </w:rPr>
              <w:t xml:space="preserve"> multiplication facts using number sequences</w:t>
            </w:r>
          </w:p>
          <w:p w14:paraId="7F00AA11" w14:textId="77777777" w:rsidR="002B7ED2" w:rsidRDefault="002B7ED2" w:rsidP="006D2C92">
            <w:pPr>
              <w:spacing w:after="0" w:line="240" w:lineRule="auto"/>
              <w:rPr>
                <w:rFonts w:ascii="Arial" w:eastAsia="Times New Roman" w:hAnsi="Arial" w:cs="Arial"/>
                <w:sz w:val="17"/>
                <w:szCs w:val="17"/>
              </w:rPr>
            </w:pPr>
          </w:p>
        </w:tc>
        <w:tc>
          <w:tcPr>
            <w:tcW w:w="2546" w:type="dxa"/>
            <w:shd w:val="clear" w:color="auto" w:fill="auto"/>
          </w:tcPr>
          <w:p w14:paraId="7F00AA12" w14:textId="77777777" w:rsidR="002B7ED2" w:rsidRPr="00885483" w:rsidRDefault="002B7ED2" w:rsidP="003709A4">
            <w:pPr>
              <w:spacing w:after="0" w:line="240" w:lineRule="auto"/>
              <w:ind w:left="290" w:hanging="284"/>
              <w:rPr>
                <w:rFonts w:ascii="Arial" w:eastAsia="Times New Roman" w:hAnsi="Arial" w:cs="Arial"/>
                <w:b/>
                <w:sz w:val="17"/>
                <w:szCs w:val="17"/>
              </w:rPr>
            </w:pPr>
            <w:r w:rsidRPr="00885483">
              <w:rPr>
                <w:rFonts w:ascii="Arial" w:eastAsia="Times New Roman" w:hAnsi="Arial" w:cs="Arial"/>
                <w:b/>
                <w:sz w:val="17"/>
                <w:szCs w:val="17"/>
              </w:rPr>
              <w:t>They:</w:t>
            </w:r>
          </w:p>
          <w:p w14:paraId="7F00AA13" w14:textId="77777777" w:rsidR="0098541C" w:rsidRDefault="0098541C" w:rsidP="00C47825">
            <w:pPr>
              <w:pStyle w:val="ListParagraph"/>
              <w:numPr>
                <w:ilvl w:val="0"/>
                <w:numId w:val="24"/>
              </w:numPr>
              <w:spacing w:after="0" w:line="240" w:lineRule="auto"/>
              <w:ind w:left="290" w:hanging="284"/>
              <w:rPr>
                <w:rFonts w:ascii="Arial" w:eastAsia="Times New Roman" w:hAnsi="Arial" w:cs="Arial"/>
                <w:sz w:val="17"/>
                <w:szCs w:val="17"/>
              </w:rPr>
            </w:pPr>
            <w:r w:rsidRPr="00885483">
              <w:rPr>
                <w:rFonts w:ascii="Arial" w:eastAsia="Times New Roman" w:hAnsi="Arial" w:cs="Arial"/>
                <w:b/>
                <w:sz w:val="17"/>
                <w:szCs w:val="17"/>
              </w:rPr>
              <w:t>Recall</w:t>
            </w:r>
            <w:r w:rsidRPr="0098541C">
              <w:rPr>
                <w:rFonts w:ascii="Arial" w:eastAsia="Times New Roman" w:hAnsi="Arial" w:cs="Arial"/>
                <w:sz w:val="17"/>
                <w:szCs w:val="17"/>
              </w:rPr>
              <w:t xml:space="preserve"> and extend the 2s, 3s, 5s and 10s multiplication facts</w:t>
            </w:r>
          </w:p>
          <w:p w14:paraId="7F00AA14" w14:textId="77777777" w:rsidR="0098541C" w:rsidRDefault="0098541C" w:rsidP="00C47825">
            <w:pPr>
              <w:pStyle w:val="ListParagraph"/>
              <w:numPr>
                <w:ilvl w:val="0"/>
                <w:numId w:val="24"/>
              </w:numPr>
              <w:spacing w:after="0" w:line="240" w:lineRule="auto"/>
              <w:ind w:left="290" w:hanging="284"/>
              <w:rPr>
                <w:rFonts w:ascii="Arial" w:eastAsia="Times New Roman" w:hAnsi="Arial" w:cs="Arial"/>
                <w:sz w:val="17"/>
                <w:szCs w:val="17"/>
              </w:rPr>
            </w:pPr>
            <w:r w:rsidRPr="000773D0">
              <w:rPr>
                <w:rFonts w:ascii="Arial" w:eastAsia="Times New Roman" w:hAnsi="Arial" w:cs="Arial"/>
                <w:b/>
                <w:sz w:val="17"/>
                <w:szCs w:val="17"/>
              </w:rPr>
              <w:t>Relate</w:t>
            </w:r>
            <w:r>
              <w:rPr>
                <w:rFonts w:ascii="Arial" w:eastAsia="Times New Roman" w:hAnsi="Arial" w:cs="Arial"/>
                <w:sz w:val="17"/>
                <w:szCs w:val="17"/>
              </w:rPr>
              <w:t xml:space="preserve"> known multiplication facts to other sets of facts including the 4s (using the </w:t>
            </w:r>
            <w:r>
              <w:rPr>
                <w:rFonts w:ascii="Arial" w:eastAsia="Times New Roman" w:hAnsi="Arial" w:cs="Arial"/>
                <w:i/>
                <w:sz w:val="17"/>
                <w:szCs w:val="17"/>
              </w:rPr>
              <w:t xml:space="preserve">double.. double </w:t>
            </w:r>
            <w:r>
              <w:rPr>
                <w:rFonts w:ascii="Arial" w:eastAsia="Times New Roman" w:hAnsi="Arial" w:cs="Arial"/>
                <w:sz w:val="17"/>
                <w:szCs w:val="17"/>
              </w:rPr>
              <w:t>strategy) and the 8s (</w:t>
            </w:r>
            <w:r>
              <w:rPr>
                <w:rFonts w:ascii="Arial" w:eastAsia="Times New Roman" w:hAnsi="Arial" w:cs="Arial"/>
                <w:i/>
                <w:sz w:val="17"/>
                <w:szCs w:val="17"/>
              </w:rPr>
              <w:t xml:space="preserve">double..double..double </w:t>
            </w:r>
            <w:r>
              <w:rPr>
                <w:rFonts w:ascii="Arial" w:eastAsia="Times New Roman" w:hAnsi="Arial" w:cs="Arial"/>
                <w:sz w:val="17"/>
                <w:szCs w:val="17"/>
              </w:rPr>
              <w:t>strategy)</w:t>
            </w:r>
          </w:p>
          <w:p w14:paraId="7F00AA15" w14:textId="77777777" w:rsidR="0098541C" w:rsidRPr="0098541C" w:rsidRDefault="0098541C" w:rsidP="00C47825">
            <w:pPr>
              <w:pStyle w:val="ListParagraph"/>
              <w:numPr>
                <w:ilvl w:val="0"/>
                <w:numId w:val="24"/>
              </w:numPr>
              <w:spacing w:after="0" w:line="240" w:lineRule="auto"/>
              <w:ind w:left="290" w:hanging="284"/>
              <w:rPr>
                <w:rFonts w:ascii="Arial" w:eastAsia="Times New Roman" w:hAnsi="Arial" w:cs="Arial"/>
                <w:sz w:val="17"/>
                <w:szCs w:val="17"/>
              </w:rPr>
            </w:pPr>
            <w:r w:rsidRPr="000773D0">
              <w:rPr>
                <w:rFonts w:ascii="Arial" w:eastAsia="Times New Roman" w:hAnsi="Arial" w:cs="Arial"/>
                <w:b/>
                <w:sz w:val="17"/>
                <w:szCs w:val="17"/>
              </w:rPr>
              <w:t>Use</w:t>
            </w:r>
            <w:r>
              <w:rPr>
                <w:rFonts w:ascii="Arial" w:eastAsia="Times New Roman" w:hAnsi="Arial" w:cs="Arial"/>
                <w:sz w:val="17"/>
                <w:szCs w:val="17"/>
              </w:rPr>
              <w:t xml:space="preserve"> the strategy </w:t>
            </w:r>
            <w:r w:rsidR="007645B6">
              <w:rPr>
                <w:rFonts w:ascii="Arial" w:eastAsia="Times New Roman" w:hAnsi="Arial" w:cs="Arial"/>
                <w:i/>
                <w:sz w:val="17"/>
                <w:szCs w:val="17"/>
              </w:rPr>
              <w:t xml:space="preserve">think of the related multiplication fact </w:t>
            </w:r>
            <w:r w:rsidR="007645B6">
              <w:rPr>
                <w:rFonts w:ascii="Arial" w:eastAsia="Times New Roman" w:hAnsi="Arial" w:cs="Arial"/>
                <w:sz w:val="17"/>
                <w:szCs w:val="17"/>
              </w:rPr>
              <w:t>to work out division facts from known multiplication facts</w:t>
            </w:r>
          </w:p>
        </w:tc>
        <w:tc>
          <w:tcPr>
            <w:tcW w:w="2555" w:type="dxa"/>
            <w:shd w:val="clear" w:color="auto" w:fill="auto"/>
          </w:tcPr>
          <w:p w14:paraId="7F00AA16" w14:textId="77777777" w:rsidR="002B7ED2" w:rsidRPr="000773D0" w:rsidRDefault="002B7ED2" w:rsidP="003709A4">
            <w:pPr>
              <w:spacing w:after="0" w:line="240" w:lineRule="auto"/>
              <w:ind w:left="291" w:hanging="283"/>
              <w:rPr>
                <w:rFonts w:ascii="Arial" w:eastAsia="Times New Roman" w:hAnsi="Arial" w:cs="Arial"/>
                <w:b/>
                <w:sz w:val="17"/>
                <w:szCs w:val="17"/>
              </w:rPr>
            </w:pPr>
            <w:r w:rsidRPr="000773D0">
              <w:rPr>
                <w:rFonts w:ascii="Arial" w:eastAsia="Times New Roman" w:hAnsi="Arial" w:cs="Arial"/>
                <w:b/>
                <w:sz w:val="17"/>
                <w:szCs w:val="17"/>
              </w:rPr>
              <w:t xml:space="preserve">They: </w:t>
            </w:r>
          </w:p>
          <w:p w14:paraId="7F00AA17" w14:textId="77777777" w:rsidR="007645B6" w:rsidRDefault="007645B6" w:rsidP="00C47825">
            <w:pPr>
              <w:pStyle w:val="ListParagraph"/>
              <w:numPr>
                <w:ilvl w:val="0"/>
                <w:numId w:val="25"/>
              </w:numPr>
              <w:spacing w:after="0" w:line="240" w:lineRule="auto"/>
              <w:ind w:left="291" w:hanging="283"/>
              <w:rPr>
                <w:rFonts w:ascii="Arial" w:eastAsia="Times New Roman" w:hAnsi="Arial" w:cs="Arial"/>
                <w:sz w:val="17"/>
                <w:szCs w:val="17"/>
              </w:rPr>
            </w:pPr>
            <w:r w:rsidRPr="000773D0">
              <w:rPr>
                <w:rFonts w:ascii="Arial" w:eastAsia="Times New Roman" w:hAnsi="Arial" w:cs="Arial"/>
                <w:b/>
                <w:sz w:val="17"/>
                <w:szCs w:val="17"/>
              </w:rPr>
              <w:t xml:space="preserve">Recall </w:t>
            </w:r>
            <w:r>
              <w:rPr>
                <w:rFonts w:ascii="Arial" w:eastAsia="Times New Roman" w:hAnsi="Arial" w:cs="Arial"/>
                <w:sz w:val="17"/>
                <w:szCs w:val="17"/>
              </w:rPr>
              <w:t>or can work out quickly most multiplication facts</w:t>
            </w:r>
          </w:p>
          <w:p w14:paraId="7F00AA18" w14:textId="77777777" w:rsidR="007645B6" w:rsidRDefault="007645B6" w:rsidP="00C47825">
            <w:pPr>
              <w:pStyle w:val="ListParagraph"/>
              <w:numPr>
                <w:ilvl w:val="0"/>
                <w:numId w:val="25"/>
              </w:numPr>
              <w:spacing w:after="0" w:line="240" w:lineRule="auto"/>
              <w:ind w:left="291" w:hanging="283"/>
              <w:rPr>
                <w:rFonts w:ascii="Arial" w:eastAsia="Times New Roman" w:hAnsi="Arial" w:cs="Arial"/>
                <w:sz w:val="17"/>
                <w:szCs w:val="17"/>
              </w:rPr>
            </w:pPr>
            <w:r w:rsidRPr="000773D0">
              <w:rPr>
                <w:rFonts w:ascii="Arial" w:eastAsia="Times New Roman" w:hAnsi="Arial" w:cs="Arial"/>
                <w:b/>
                <w:sz w:val="17"/>
                <w:szCs w:val="17"/>
              </w:rPr>
              <w:t>Recall</w:t>
            </w:r>
            <w:r>
              <w:rPr>
                <w:rFonts w:ascii="Arial" w:eastAsia="Times New Roman" w:hAnsi="Arial" w:cs="Arial"/>
                <w:sz w:val="17"/>
                <w:szCs w:val="17"/>
              </w:rPr>
              <w:t xml:space="preserve"> or can work out quickly most division facts</w:t>
            </w:r>
          </w:p>
          <w:p w14:paraId="7F00AA19" w14:textId="77777777" w:rsidR="007645B6" w:rsidRPr="007645B6" w:rsidRDefault="007645B6" w:rsidP="00C47825">
            <w:pPr>
              <w:pStyle w:val="ListParagraph"/>
              <w:numPr>
                <w:ilvl w:val="0"/>
                <w:numId w:val="25"/>
              </w:numPr>
              <w:spacing w:after="0" w:line="240" w:lineRule="auto"/>
              <w:ind w:left="291" w:hanging="283"/>
              <w:rPr>
                <w:rFonts w:ascii="Arial" w:eastAsia="Times New Roman" w:hAnsi="Arial" w:cs="Arial"/>
                <w:sz w:val="17"/>
                <w:szCs w:val="17"/>
              </w:rPr>
            </w:pPr>
            <w:r w:rsidRPr="000773D0">
              <w:rPr>
                <w:rFonts w:ascii="Arial" w:eastAsia="Times New Roman" w:hAnsi="Arial" w:cs="Arial"/>
                <w:b/>
                <w:sz w:val="17"/>
                <w:szCs w:val="17"/>
              </w:rPr>
              <w:t>Relate</w:t>
            </w:r>
            <w:r>
              <w:rPr>
                <w:rFonts w:ascii="Arial" w:eastAsia="Times New Roman" w:hAnsi="Arial" w:cs="Arial"/>
                <w:sz w:val="17"/>
                <w:szCs w:val="17"/>
              </w:rPr>
              <w:t xml:space="preserve"> multiplication and division facts to skip counting sequences involving single digit numbers</w:t>
            </w:r>
          </w:p>
        </w:tc>
      </w:tr>
      <w:tr w:rsidR="002B7ED2" w:rsidRPr="003D320C" w14:paraId="7F00AA3E" w14:textId="77777777" w:rsidTr="00572E68">
        <w:trPr>
          <w:trHeight w:val="1185"/>
        </w:trPr>
        <w:tc>
          <w:tcPr>
            <w:tcW w:w="2548" w:type="dxa"/>
            <w:shd w:val="clear" w:color="auto" w:fill="auto"/>
          </w:tcPr>
          <w:p w14:paraId="7F00AA1B" w14:textId="77777777" w:rsidR="002B7ED2" w:rsidRDefault="002B7ED2" w:rsidP="003D320C">
            <w:pPr>
              <w:spacing w:after="0" w:line="240" w:lineRule="auto"/>
              <w:rPr>
                <w:rFonts w:ascii="Arial" w:eastAsia="Times New Roman" w:hAnsi="Arial" w:cs="Arial"/>
                <w:sz w:val="17"/>
                <w:szCs w:val="17"/>
              </w:rPr>
            </w:pPr>
            <w:r w:rsidRPr="00386132">
              <w:rPr>
                <w:rFonts w:ascii="Arial" w:eastAsia="Times New Roman" w:hAnsi="Arial" w:cs="Arial"/>
                <w:sz w:val="17"/>
                <w:szCs w:val="17"/>
              </w:rPr>
              <w:t>Number and place value</w:t>
            </w:r>
          </w:p>
          <w:p w14:paraId="7F00AA1C" w14:textId="77777777" w:rsidR="002B7ED2" w:rsidRPr="008E5DC7" w:rsidRDefault="00105443" w:rsidP="003D320C">
            <w:pPr>
              <w:spacing w:after="0" w:line="240" w:lineRule="auto"/>
              <w:rPr>
                <w:rFonts w:ascii="Arial" w:eastAsia="Times New Roman" w:hAnsi="Arial" w:cs="Arial"/>
                <w:i/>
                <w:sz w:val="17"/>
                <w:szCs w:val="17"/>
              </w:rPr>
            </w:pPr>
            <w:hyperlink r:id="rId26" w:history="1">
              <w:r w:rsidR="002B7ED2" w:rsidRPr="00C535DC">
                <w:rPr>
                  <w:rStyle w:val="Hyperlink"/>
                  <w:rFonts w:ascii="Arial" w:eastAsia="Times New Roman" w:hAnsi="Arial" w:cs="Arial"/>
                  <w:i/>
                  <w:sz w:val="17"/>
                  <w:szCs w:val="17"/>
                </w:rPr>
                <w:t>ACMNA057</w:t>
              </w:r>
            </w:hyperlink>
          </w:p>
        </w:tc>
        <w:tc>
          <w:tcPr>
            <w:tcW w:w="2547" w:type="dxa"/>
            <w:gridSpan w:val="3"/>
            <w:shd w:val="clear" w:color="auto" w:fill="auto"/>
          </w:tcPr>
          <w:p w14:paraId="7F00AA1D" w14:textId="77777777" w:rsidR="00EF6EB7" w:rsidRDefault="00EF6EB7" w:rsidP="00EF6EB7">
            <w:pPr>
              <w:spacing w:after="0" w:line="240" w:lineRule="auto"/>
              <w:ind w:left="1"/>
              <w:rPr>
                <w:rFonts w:ascii="Arial" w:eastAsia="Times New Roman" w:hAnsi="Arial" w:cs="Arial"/>
                <w:sz w:val="17"/>
                <w:szCs w:val="17"/>
              </w:rPr>
            </w:pPr>
            <w:r w:rsidRPr="000773D0">
              <w:rPr>
                <w:rFonts w:ascii="Arial" w:eastAsia="Times New Roman" w:hAnsi="Arial" w:cs="Arial"/>
                <w:b/>
                <w:sz w:val="17"/>
                <w:szCs w:val="17"/>
              </w:rPr>
              <w:t>They are beginning to:</w:t>
            </w:r>
          </w:p>
          <w:p w14:paraId="7F00AA1F" w14:textId="77777777" w:rsidR="00EE46E8" w:rsidRDefault="00365AF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0773D0">
              <w:rPr>
                <w:rFonts w:ascii="Arial" w:eastAsia="Times New Roman" w:hAnsi="Arial" w:cs="Arial"/>
                <w:b/>
                <w:sz w:val="17"/>
                <w:szCs w:val="17"/>
              </w:rPr>
              <w:t>Identify</w:t>
            </w:r>
            <w:r>
              <w:rPr>
                <w:rFonts w:ascii="Arial" w:eastAsia="Times New Roman" w:hAnsi="Arial" w:cs="Arial"/>
                <w:sz w:val="17"/>
                <w:szCs w:val="17"/>
              </w:rPr>
              <w:t xml:space="preserve"> simple multiplication problems and say how they differ from addition and subtraction problems</w:t>
            </w:r>
          </w:p>
          <w:p w14:paraId="7F00AA20" w14:textId="77777777" w:rsidR="00365AF4" w:rsidRPr="003D320C" w:rsidRDefault="00365AF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0773D0">
              <w:rPr>
                <w:rFonts w:ascii="Arial" w:eastAsia="Times New Roman" w:hAnsi="Arial" w:cs="Arial"/>
                <w:b/>
                <w:sz w:val="17"/>
                <w:szCs w:val="17"/>
              </w:rPr>
              <w:t>Solve</w:t>
            </w:r>
            <w:r>
              <w:rPr>
                <w:rFonts w:ascii="Arial" w:eastAsia="Times New Roman" w:hAnsi="Arial" w:cs="Arial"/>
                <w:sz w:val="17"/>
                <w:szCs w:val="17"/>
              </w:rPr>
              <w:t xml:space="preserve"> simple multiplication </w:t>
            </w:r>
            <w:r>
              <w:rPr>
                <w:rFonts w:ascii="Arial" w:eastAsia="Times New Roman" w:hAnsi="Arial" w:cs="Arial"/>
                <w:sz w:val="17"/>
                <w:szCs w:val="17"/>
              </w:rPr>
              <w:lastRenderedPageBreak/>
              <w:t>problems using suitable materials</w:t>
            </w:r>
          </w:p>
        </w:tc>
        <w:tc>
          <w:tcPr>
            <w:tcW w:w="2660" w:type="dxa"/>
            <w:shd w:val="clear" w:color="auto" w:fill="auto"/>
          </w:tcPr>
          <w:p w14:paraId="7F00AA21" w14:textId="77777777" w:rsidR="00EF6EB7" w:rsidRPr="003C4BFB" w:rsidRDefault="00EF6EB7" w:rsidP="00EF6EB7">
            <w:pPr>
              <w:spacing w:after="0" w:line="240" w:lineRule="auto"/>
              <w:ind w:left="1"/>
              <w:rPr>
                <w:rFonts w:ascii="Arial" w:eastAsia="Times New Roman" w:hAnsi="Arial" w:cs="Arial"/>
                <w:b/>
                <w:sz w:val="17"/>
                <w:szCs w:val="17"/>
              </w:rPr>
            </w:pPr>
            <w:r w:rsidRPr="000773D0">
              <w:rPr>
                <w:rFonts w:ascii="Arial" w:eastAsia="Times New Roman" w:hAnsi="Arial" w:cs="Arial"/>
                <w:b/>
                <w:sz w:val="17"/>
                <w:szCs w:val="17"/>
              </w:rPr>
              <w:lastRenderedPageBreak/>
              <w:t>They are developing the ability to:</w:t>
            </w:r>
          </w:p>
          <w:p w14:paraId="7F00AA22" w14:textId="77777777" w:rsidR="00EE46E8" w:rsidRDefault="00EE46E8"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0773D0">
              <w:rPr>
                <w:rFonts w:ascii="Arial" w:eastAsia="Times New Roman" w:hAnsi="Arial" w:cs="Arial"/>
                <w:b/>
                <w:sz w:val="17"/>
                <w:szCs w:val="17"/>
              </w:rPr>
              <w:t>Identify</w:t>
            </w:r>
            <w:r>
              <w:rPr>
                <w:rFonts w:ascii="Arial" w:eastAsia="Times New Roman" w:hAnsi="Arial" w:cs="Arial"/>
                <w:sz w:val="17"/>
                <w:szCs w:val="17"/>
              </w:rPr>
              <w:t xml:space="preserve"> simple problem situations involving multiplication</w:t>
            </w:r>
          </w:p>
          <w:p w14:paraId="7F00AA23" w14:textId="77777777" w:rsidR="002B7ED2" w:rsidRDefault="00EE46E8"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0773D0">
              <w:rPr>
                <w:rFonts w:ascii="Arial" w:eastAsia="Times New Roman" w:hAnsi="Arial" w:cs="Arial"/>
                <w:b/>
                <w:sz w:val="17"/>
                <w:szCs w:val="17"/>
              </w:rPr>
              <w:t>Make</w:t>
            </w:r>
            <w:r>
              <w:rPr>
                <w:rFonts w:ascii="Arial" w:eastAsia="Times New Roman" w:hAnsi="Arial" w:cs="Arial"/>
                <w:sz w:val="17"/>
                <w:szCs w:val="17"/>
              </w:rPr>
              <w:t xml:space="preserve"> simple models or drawings that represent </w:t>
            </w:r>
            <w:r>
              <w:rPr>
                <w:rFonts w:ascii="Arial" w:eastAsia="Times New Roman" w:hAnsi="Arial" w:cs="Arial"/>
                <w:sz w:val="17"/>
                <w:szCs w:val="17"/>
              </w:rPr>
              <w:lastRenderedPageBreak/>
              <w:t>multiplication situations</w:t>
            </w:r>
          </w:p>
          <w:p w14:paraId="7F00AA24" w14:textId="77777777" w:rsidR="00EE46E8" w:rsidRDefault="00EE46E8"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0773D0">
              <w:rPr>
                <w:rFonts w:ascii="Arial" w:eastAsia="Times New Roman" w:hAnsi="Arial" w:cs="Arial"/>
                <w:b/>
                <w:sz w:val="17"/>
                <w:szCs w:val="17"/>
              </w:rPr>
              <w:t xml:space="preserve">Solve </w:t>
            </w:r>
            <w:r>
              <w:rPr>
                <w:rFonts w:ascii="Arial" w:eastAsia="Times New Roman" w:hAnsi="Arial" w:cs="Arial"/>
                <w:sz w:val="17"/>
                <w:szCs w:val="17"/>
              </w:rPr>
              <w:t xml:space="preserve">simple problems involving multiplication using </w:t>
            </w:r>
            <w:r w:rsidR="00365AF4">
              <w:rPr>
                <w:rFonts w:ascii="Arial" w:eastAsia="Times New Roman" w:hAnsi="Arial" w:cs="Arial"/>
                <w:sz w:val="17"/>
                <w:szCs w:val="17"/>
              </w:rPr>
              <w:t>suitable</w:t>
            </w:r>
            <w:r>
              <w:rPr>
                <w:rFonts w:ascii="Arial" w:eastAsia="Times New Roman" w:hAnsi="Arial" w:cs="Arial"/>
                <w:sz w:val="17"/>
                <w:szCs w:val="17"/>
              </w:rPr>
              <w:t xml:space="preserve"> materials and mental strategies</w:t>
            </w:r>
          </w:p>
          <w:p w14:paraId="7F00AA25" w14:textId="77777777" w:rsidR="00365AF4" w:rsidRDefault="00365AF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0773D0">
              <w:rPr>
                <w:rFonts w:ascii="Arial" w:eastAsia="Times New Roman" w:hAnsi="Arial" w:cs="Arial"/>
                <w:b/>
                <w:sz w:val="17"/>
                <w:szCs w:val="17"/>
              </w:rPr>
              <w:t>Use</w:t>
            </w:r>
            <w:r>
              <w:rPr>
                <w:rFonts w:ascii="Arial" w:eastAsia="Times New Roman" w:hAnsi="Arial" w:cs="Arial"/>
                <w:sz w:val="17"/>
                <w:szCs w:val="17"/>
              </w:rPr>
              <w:t xml:space="preserve"> a calculator to solve multiplication problems where the calculations current mental or written abilities</w:t>
            </w:r>
          </w:p>
          <w:p w14:paraId="7F00AA26" w14:textId="77777777" w:rsidR="00EE46E8" w:rsidRPr="00EE46E8" w:rsidRDefault="00EE46E8" w:rsidP="00EE46E8">
            <w:pPr>
              <w:spacing w:after="0" w:line="240" w:lineRule="auto"/>
              <w:rPr>
                <w:rFonts w:ascii="Arial" w:eastAsia="Times New Roman" w:hAnsi="Arial" w:cs="Arial"/>
                <w:sz w:val="17"/>
                <w:szCs w:val="17"/>
              </w:rPr>
            </w:pPr>
          </w:p>
        </w:tc>
        <w:tc>
          <w:tcPr>
            <w:tcW w:w="2563" w:type="dxa"/>
            <w:gridSpan w:val="2"/>
            <w:shd w:val="clear" w:color="auto" w:fill="FFFF99"/>
          </w:tcPr>
          <w:p w14:paraId="7F00AA27" w14:textId="77777777" w:rsidR="002B7ED2" w:rsidRDefault="002B7ED2" w:rsidP="006D2C92">
            <w:pPr>
              <w:spacing w:after="0" w:line="240" w:lineRule="auto"/>
              <w:rPr>
                <w:rFonts w:ascii="Arial" w:eastAsia="Times New Roman" w:hAnsi="Arial" w:cs="Arial"/>
                <w:sz w:val="17"/>
                <w:szCs w:val="17"/>
              </w:rPr>
            </w:pPr>
            <w:r>
              <w:rPr>
                <w:rFonts w:ascii="Arial" w:eastAsia="Times New Roman" w:hAnsi="Arial" w:cs="Arial"/>
                <w:sz w:val="17"/>
                <w:szCs w:val="17"/>
              </w:rPr>
              <w:lastRenderedPageBreak/>
              <w:t xml:space="preserve">They </w:t>
            </w:r>
            <w:r w:rsidRPr="008E5DC7">
              <w:rPr>
                <w:rFonts w:ascii="Arial" w:eastAsia="Times New Roman" w:hAnsi="Arial" w:cs="Arial"/>
                <w:b/>
                <w:sz w:val="17"/>
                <w:szCs w:val="17"/>
              </w:rPr>
              <w:t>independently:</w:t>
            </w:r>
          </w:p>
          <w:p w14:paraId="7F00AA28" w14:textId="77777777" w:rsidR="002B7ED2" w:rsidRPr="000773D0" w:rsidRDefault="002B7ED2" w:rsidP="00C47825">
            <w:pPr>
              <w:pStyle w:val="ListParagraph"/>
              <w:numPr>
                <w:ilvl w:val="0"/>
                <w:numId w:val="9"/>
              </w:numPr>
              <w:spacing w:after="0" w:line="240" w:lineRule="auto"/>
              <w:rPr>
                <w:rFonts w:ascii="Arial" w:eastAsia="Times New Roman" w:hAnsi="Arial" w:cs="Arial"/>
                <w:sz w:val="17"/>
                <w:szCs w:val="17"/>
              </w:rPr>
            </w:pPr>
            <w:r w:rsidRPr="008E5DC7">
              <w:rPr>
                <w:rFonts w:ascii="Arial" w:eastAsia="Times New Roman" w:hAnsi="Arial" w:cs="Arial"/>
                <w:b/>
                <w:sz w:val="17"/>
                <w:szCs w:val="17"/>
              </w:rPr>
              <w:t>Represent</w:t>
            </w:r>
            <w:r w:rsidRPr="008E5DC7">
              <w:rPr>
                <w:rFonts w:ascii="Arial" w:eastAsia="Times New Roman" w:hAnsi="Arial" w:cs="Arial"/>
                <w:sz w:val="17"/>
                <w:szCs w:val="17"/>
              </w:rPr>
              <w:t xml:space="preserve"> and </w:t>
            </w:r>
            <w:r w:rsidRPr="008E5DC7">
              <w:rPr>
                <w:rFonts w:ascii="Arial" w:eastAsia="Times New Roman" w:hAnsi="Arial" w:cs="Arial"/>
                <w:b/>
                <w:sz w:val="17"/>
                <w:szCs w:val="17"/>
              </w:rPr>
              <w:t>solve</w:t>
            </w:r>
            <w:r w:rsidRPr="008E5DC7">
              <w:rPr>
                <w:rFonts w:ascii="Arial" w:eastAsia="Times New Roman" w:hAnsi="Arial" w:cs="Arial"/>
                <w:sz w:val="17"/>
                <w:szCs w:val="17"/>
              </w:rPr>
              <w:t xml:space="preserve"> problems </w:t>
            </w:r>
            <w:r w:rsidRPr="000773D0">
              <w:rPr>
                <w:rFonts w:ascii="Arial" w:eastAsia="Times New Roman" w:hAnsi="Arial" w:cs="Arial"/>
                <w:sz w:val="17"/>
                <w:szCs w:val="17"/>
              </w:rPr>
              <w:t xml:space="preserve">involving </w:t>
            </w:r>
            <w:r w:rsidR="002B6787" w:rsidRPr="000773D0">
              <w:rPr>
                <w:rFonts w:ascii="Arial" w:eastAsia="Times New Roman" w:hAnsi="Arial" w:cs="Arial"/>
                <w:sz w:val="17"/>
                <w:szCs w:val="17"/>
              </w:rPr>
              <w:t xml:space="preserve">the </w:t>
            </w:r>
            <w:r w:rsidRPr="000773D0">
              <w:rPr>
                <w:rFonts w:ascii="Arial" w:eastAsia="Times New Roman" w:hAnsi="Arial" w:cs="Arial"/>
                <w:sz w:val="17"/>
                <w:szCs w:val="17"/>
              </w:rPr>
              <w:t>multiplication</w:t>
            </w:r>
            <w:r w:rsidR="002B6787" w:rsidRPr="000773D0">
              <w:rPr>
                <w:rFonts w:ascii="Arial" w:eastAsia="Times New Roman" w:hAnsi="Arial" w:cs="Arial"/>
                <w:sz w:val="17"/>
                <w:szCs w:val="17"/>
              </w:rPr>
              <w:t xml:space="preserve"> facts</w:t>
            </w:r>
            <w:r w:rsidRPr="000773D0">
              <w:rPr>
                <w:rFonts w:ascii="Arial" w:eastAsia="Times New Roman" w:hAnsi="Arial" w:cs="Arial"/>
                <w:sz w:val="17"/>
                <w:szCs w:val="17"/>
              </w:rPr>
              <w:t xml:space="preserve"> ( using efficient mental and written strategies and appropriate digital </w:t>
            </w:r>
            <w:r w:rsidRPr="000773D0">
              <w:rPr>
                <w:rFonts w:ascii="Arial" w:eastAsia="Times New Roman" w:hAnsi="Arial" w:cs="Arial"/>
                <w:sz w:val="17"/>
                <w:szCs w:val="17"/>
              </w:rPr>
              <w:lastRenderedPageBreak/>
              <w:t>technologies)</w:t>
            </w:r>
          </w:p>
          <w:p w14:paraId="7F00AA29" w14:textId="77777777" w:rsidR="002B7ED2" w:rsidRDefault="002B7ED2" w:rsidP="00C47825">
            <w:pPr>
              <w:pStyle w:val="ListParagraph"/>
              <w:numPr>
                <w:ilvl w:val="0"/>
                <w:numId w:val="10"/>
              </w:numPr>
              <w:spacing w:after="0" w:line="240" w:lineRule="auto"/>
              <w:rPr>
                <w:rFonts w:ascii="Arial" w:eastAsia="Times New Roman" w:hAnsi="Arial" w:cs="Arial"/>
                <w:sz w:val="17"/>
                <w:szCs w:val="17"/>
              </w:rPr>
            </w:pPr>
            <w:r w:rsidRPr="000773D0">
              <w:rPr>
                <w:rFonts w:ascii="Arial" w:eastAsia="Times New Roman" w:hAnsi="Arial" w:cs="Arial"/>
                <w:b/>
                <w:sz w:val="17"/>
                <w:szCs w:val="17"/>
              </w:rPr>
              <w:t>Write</w:t>
            </w:r>
            <w:r w:rsidRPr="000773D0">
              <w:rPr>
                <w:rFonts w:ascii="Arial" w:eastAsia="Times New Roman" w:hAnsi="Arial" w:cs="Arial"/>
                <w:sz w:val="17"/>
                <w:szCs w:val="17"/>
              </w:rPr>
              <w:t xml:space="preserve"> simple word</w:t>
            </w:r>
            <w:r w:rsidRPr="008E5DC7">
              <w:rPr>
                <w:rFonts w:ascii="Arial" w:eastAsia="Times New Roman" w:hAnsi="Arial" w:cs="Arial"/>
                <w:sz w:val="17"/>
                <w:szCs w:val="17"/>
              </w:rPr>
              <w:t xml:space="preserve"> problems in numerical form </w:t>
            </w:r>
          </w:p>
          <w:p w14:paraId="7F00AA2B" w14:textId="77777777" w:rsidR="002B7ED2" w:rsidRDefault="002B7ED2" w:rsidP="00C47825">
            <w:pPr>
              <w:pStyle w:val="ListParagraph"/>
              <w:numPr>
                <w:ilvl w:val="0"/>
                <w:numId w:val="10"/>
              </w:numPr>
              <w:spacing w:after="0" w:line="240" w:lineRule="auto"/>
              <w:rPr>
                <w:rFonts w:ascii="Arial" w:eastAsia="Times New Roman" w:hAnsi="Arial" w:cs="Arial"/>
                <w:sz w:val="17"/>
                <w:szCs w:val="17"/>
              </w:rPr>
            </w:pPr>
            <w:r>
              <w:rPr>
                <w:rFonts w:ascii="Arial" w:eastAsia="Times New Roman" w:hAnsi="Arial" w:cs="Arial"/>
                <w:b/>
                <w:sz w:val="17"/>
                <w:szCs w:val="17"/>
              </w:rPr>
              <w:t xml:space="preserve">Translate </w:t>
            </w:r>
            <w:r w:rsidRPr="008E5DC7">
              <w:rPr>
                <w:rFonts w:ascii="Arial" w:eastAsia="Times New Roman" w:hAnsi="Arial" w:cs="Arial"/>
                <w:sz w:val="17"/>
                <w:szCs w:val="17"/>
              </w:rPr>
              <w:t>numerical problems into word form</w:t>
            </w:r>
          </w:p>
          <w:p w14:paraId="7F00AA2C" w14:textId="77777777" w:rsidR="002B7ED2" w:rsidRDefault="002B7ED2" w:rsidP="00C47825">
            <w:pPr>
              <w:pStyle w:val="ListParagraph"/>
              <w:numPr>
                <w:ilvl w:val="0"/>
                <w:numId w:val="11"/>
              </w:numPr>
              <w:spacing w:after="0" w:line="240" w:lineRule="auto"/>
              <w:rPr>
                <w:rFonts w:ascii="Arial" w:eastAsia="Times New Roman" w:hAnsi="Arial" w:cs="Arial"/>
                <w:sz w:val="17"/>
                <w:szCs w:val="17"/>
              </w:rPr>
            </w:pPr>
            <w:r w:rsidRPr="007E24A9">
              <w:rPr>
                <w:rFonts w:ascii="Arial" w:eastAsia="Times New Roman" w:hAnsi="Arial" w:cs="Arial"/>
                <w:b/>
                <w:sz w:val="17"/>
                <w:szCs w:val="17"/>
              </w:rPr>
              <w:t>Use</w:t>
            </w:r>
            <w:r w:rsidRPr="007E24A9">
              <w:rPr>
                <w:rFonts w:ascii="Arial" w:eastAsia="Times New Roman" w:hAnsi="Arial" w:cs="Arial"/>
                <w:sz w:val="17"/>
                <w:szCs w:val="17"/>
              </w:rPr>
              <w:t xml:space="preserve"> a calculator to check the solution and reasonableness of the answer</w:t>
            </w:r>
          </w:p>
          <w:p w14:paraId="7F00AA2D" w14:textId="77777777" w:rsidR="002B7ED2" w:rsidRDefault="002B7ED2" w:rsidP="00811CB2">
            <w:pPr>
              <w:spacing w:after="0" w:line="240" w:lineRule="auto"/>
              <w:rPr>
                <w:rFonts w:ascii="Arial" w:eastAsia="Times New Roman" w:hAnsi="Arial" w:cs="Arial"/>
                <w:sz w:val="17"/>
                <w:szCs w:val="17"/>
              </w:rPr>
            </w:pPr>
          </w:p>
          <w:p w14:paraId="7F00AA2E" w14:textId="77777777" w:rsidR="002B7ED2" w:rsidRPr="003D320C" w:rsidRDefault="002B7ED2" w:rsidP="006D2C92">
            <w:pPr>
              <w:spacing w:after="0" w:line="240" w:lineRule="auto"/>
              <w:rPr>
                <w:rFonts w:ascii="Arial" w:eastAsia="Times New Roman" w:hAnsi="Arial" w:cs="Arial"/>
                <w:sz w:val="17"/>
                <w:szCs w:val="17"/>
              </w:rPr>
            </w:pPr>
          </w:p>
        </w:tc>
        <w:tc>
          <w:tcPr>
            <w:tcW w:w="2546" w:type="dxa"/>
            <w:shd w:val="clear" w:color="auto" w:fill="auto"/>
          </w:tcPr>
          <w:p w14:paraId="7F00AA2F" w14:textId="77777777" w:rsidR="002B7ED2" w:rsidRPr="000773D0" w:rsidRDefault="002B7ED2" w:rsidP="003709A4">
            <w:pPr>
              <w:spacing w:after="0" w:line="240" w:lineRule="auto"/>
              <w:ind w:left="290" w:hanging="284"/>
              <w:rPr>
                <w:rFonts w:ascii="Arial" w:eastAsia="Times New Roman" w:hAnsi="Arial" w:cs="Arial"/>
                <w:b/>
                <w:sz w:val="17"/>
                <w:szCs w:val="17"/>
              </w:rPr>
            </w:pPr>
            <w:r w:rsidRPr="000773D0">
              <w:rPr>
                <w:rFonts w:ascii="Arial" w:eastAsia="Times New Roman" w:hAnsi="Arial" w:cs="Arial"/>
                <w:b/>
                <w:sz w:val="17"/>
                <w:szCs w:val="17"/>
              </w:rPr>
              <w:lastRenderedPageBreak/>
              <w:t>They:</w:t>
            </w:r>
          </w:p>
          <w:p w14:paraId="7F00AA30" w14:textId="77777777" w:rsidR="00365AF4" w:rsidRDefault="00365AF4" w:rsidP="00C47825">
            <w:pPr>
              <w:pStyle w:val="ListParagraph"/>
              <w:numPr>
                <w:ilvl w:val="0"/>
                <w:numId w:val="11"/>
              </w:numPr>
              <w:spacing w:after="0" w:line="240" w:lineRule="auto"/>
              <w:ind w:left="290" w:hanging="290"/>
              <w:rPr>
                <w:rFonts w:ascii="Arial" w:eastAsia="Times New Roman" w:hAnsi="Arial" w:cs="Arial"/>
                <w:sz w:val="17"/>
                <w:szCs w:val="17"/>
              </w:rPr>
            </w:pPr>
            <w:r w:rsidRPr="000773D0">
              <w:rPr>
                <w:rFonts w:ascii="Arial" w:eastAsia="Times New Roman" w:hAnsi="Arial" w:cs="Arial"/>
                <w:b/>
                <w:sz w:val="17"/>
                <w:szCs w:val="17"/>
              </w:rPr>
              <w:t xml:space="preserve">Interpret </w:t>
            </w:r>
            <w:r w:rsidRPr="00365AF4">
              <w:rPr>
                <w:rFonts w:ascii="Arial" w:eastAsia="Times New Roman" w:hAnsi="Arial" w:cs="Arial"/>
                <w:sz w:val="17"/>
                <w:szCs w:val="17"/>
              </w:rPr>
              <w:t>problems involving multiplication and use any efficient strategy to solve them</w:t>
            </w:r>
          </w:p>
          <w:p w14:paraId="10C3A122" w14:textId="77777777" w:rsidR="008475C9" w:rsidRDefault="00365AF4" w:rsidP="008475C9">
            <w:pPr>
              <w:pStyle w:val="ListParagraph"/>
              <w:numPr>
                <w:ilvl w:val="0"/>
                <w:numId w:val="11"/>
              </w:numPr>
              <w:spacing w:after="0" w:line="240" w:lineRule="auto"/>
              <w:ind w:left="290" w:hanging="290"/>
              <w:rPr>
                <w:rFonts w:ascii="Arial" w:eastAsia="Times New Roman" w:hAnsi="Arial" w:cs="Arial"/>
                <w:sz w:val="17"/>
                <w:szCs w:val="17"/>
              </w:rPr>
            </w:pPr>
            <w:r w:rsidRPr="000773D0">
              <w:rPr>
                <w:rFonts w:ascii="Arial" w:eastAsia="Times New Roman" w:hAnsi="Arial" w:cs="Arial"/>
                <w:b/>
                <w:sz w:val="17"/>
                <w:szCs w:val="17"/>
              </w:rPr>
              <w:t>Create</w:t>
            </w:r>
            <w:r>
              <w:rPr>
                <w:rFonts w:ascii="Arial" w:eastAsia="Times New Roman" w:hAnsi="Arial" w:cs="Arial"/>
                <w:sz w:val="17"/>
                <w:szCs w:val="17"/>
              </w:rPr>
              <w:t xml:space="preserve"> multiplication problems and the </w:t>
            </w:r>
            <w:r>
              <w:rPr>
                <w:rFonts w:ascii="Arial" w:eastAsia="Times New Roman" w:hAnsi="Arial" w:cs="Arial"/>
                <w:sz w:val="17"/>
                <w:szCs w:val="17"/>
              </w:rPr>
              <w:lastRenderedPageBreak/>
              <w:t>corresponding number sentences</w:t>
            </w:r>
          </w:p>
          <w:p w14:paraId="7F00AA35" w14:textId="3C0940BC" w:rsidR="00351A67" w:rsidRPr="008475C9" w:rsidRDefault="002B6787" w:rsidP="008475C9">
            <w:pPr>
              <w:pStyle w:val="ListParagraph"/>
              <w:numPr>
                <w:ilvl w:val="0"/>
                <w:numId w:val="11"/>
              </w:numPr>
              <w:spacing w:after="0" w:line="240" w:lineRule="auto"/>
              <w:ind w:left="290" w:hanging="290"/>
              <w:rPr>
                <w:rFonts w:ascii="Arial" w:eastAsia="Times New Roman" w:hAnsi="Arial" w:cs="Arial"/>
                <w:sz w:val="17"/>
                <w:szCs w:val="17"/>
              </w:rPr>
            </w:pPr>
            <w:r w:rsidRPr="008475C9">
              <w:rPr>
                <w:rFonts w:ascii="Arial" w:eastAsia="Times New Roman" w:hAnsi="Arial" w:cs="Arial"/>
                <w:b/>
                <w:sz w:val="17"/>
                <w:szCs w:val="17"/>
              </w:rPr>
              <w:t>Use</w:t>
            </w:r>
            <w:r w:rsidRPr="008475C9">
              <w:rPr>
                <w:rFonts w:ascii="Arial" w:eastAsia="Times New Roman" w:hAnsi="Arial" w:cs="Arial"/>
                <w:sz w:val="17"/>
                <w:szCs w:val="17"/>
              </w:rPr>
              <w:t xml:space="preserve"> calculators or computers as necessary to </w:t>
            </w:r>
            <w:r w:rsidR="00351A67" w:rsidRPr="008475C9">
              <w:rPr>
                <w:rFonts w:ascii="Arial" w:eastAsia="Times New Roman" w:hAnsi="Arial" w:cs="Arial"/>
                <w:sz w:val="17"/>
                <w:szCs w:val="17"/>
              </w:rPr>
              <w:t>explore the results of multiplying</w:t>
            </w:r>
            <w:r w:rsidRPr="008475C9">
              <w:rPr>
                <w:rFonts w:ascii="Arial" w:eastAsia="Times New Roman" w:hAnsi="Arial" w:cs="Arial"/>
                <w:sz w:val="17"/>
                <w:szCs w:val="17"/>
              </w:rPr>
              <w:t xml:space="preserve"> </w:t>
            </w:r>
            <w:r w:rsidR="00351A67" w:rsidRPr="008475C9">
              <w:rPr>
                <w:rFonts w:ascii="Arial" w:eastAsia="Times New Roman" w:hAnsi="Arial" w:cs="Arial"/>
                <w:sz w:val="17"/>
                <w:szCs w:val="17"/>
              </w:rPr>
              <w:t>whole numbers (e.g. observe that when any numbers are multiplied by 2, even numbers are the result)</w:t>
            </w:r>
          </w:p>
          <w:p w14:paraId="7F00AA36" w14:textId="77777777" w:rsidR="002B6787" w:rsidRPr="00B773C0" w:rsidRDefault="002B6787" w:rsidP="00B773C0">
            <w:pPr>
              <w:spacing w:after="0" w:line="240" w:lineRule="auto"/>
              <w:rPr>
                <w:rFonts w:ascii="Arial" w:eastAsia="Times New Roman" w:hAnsi="Arial" w:cs="Arial"/>
                <w:sz w:val="17"/>
                <w:szCs w:val="17"/>
              </w:rPr>
            </w:pPr>
          </w:p>
        </w:tc>
        <w:tc>
          <w:tcPr>
            <w:tcW w:w="2555" w:type="dxa"/>
            <w:shd w:val="clear" w:color="auto" w:fill="auto"/>
          </w:tcPr>
          <w:p w14:paraId="7F00AA37" w14:textId="77777777" w:rsidR="002B7ED2" w:rsidRPr="000773D0" w:rsidRDefault="002B7ED2" w:rsidP="003709A4">
            <w:pPr>
              <w:spacing w:after="0" w:line="240" w:lineRule="auto"/>
              <w:ind w:left="291" w:hanging="283"/>
              <w:rPr>
                <w:rFonts w:ascii="Arial" w:eastAsia="Times New Roman" w:hAnsi="Arial" w:cs="Arial"/>
                <w:b/>
                <w:sz w:val="17"/>
                <w:szCs w:val="17"/>
              </w:rPr>
            </w:pPr>
            <w:r w:rsidRPr="000773D0">
              <w:rPr>
                <w:rFonts w:ascii="Arial" w:eastAsia="Times New Roman" w:hAnsi="Arial" w:cs="Arial"/>
                <w:b/>
                <w:sz w:val="17"/>
                <w:szCs w:val="17"/>
              </w:rPr>
              <w:lastRenderedPageBreak/>
              <w:t xml:space="preserve">They: </w:t>
            </w:r>
          </w:p>
          <w:p w14:paraId="7F00AA38" w14:textId="77777777" w:rsidR="002B6787" w:rsidRDefault="002B6787" w:rsidP="00C47825">
            <w:pPr>
              <w:pStyle w:val="ListParagraph"/>
              <w:numPr>
                <w:ilvl w:val="0"/>
                <w:numId w:val="11"/>
              </w:numPr>
              <w:spacing w:after="0" w:line="240" w:lineRule="auto"/>
              <w:ind w:left="290" w:hanging="290"/>
              <w:rPr>
                <w:rFonts w:ascii="Arial" w:eastAsia="Times New Roman" w:hAnsi="Arial" w:cs="Arial"/>
                <w:sz w:val="17"/>
                <w:szCs w:val="17"/>
              </w:rPr>
            </w:pPr>
            <w:r w:rsidRPr="000773D0">
              <w:rPr>
                <w:rFonts w:ascii="Arial" w:eastAsia="Times New Roman" w:hAnsi="Arial" w:cs="Arial"/>
                <w:b/>
                <w:sz w:val="17"/>
                <w:szCs w:val="17"/>
              </w:rPr>
              <w:t>Interpret</w:t>
            </w:r>
            <w:r w:rsidRPr="00365AF4">
              <w:rPr>
                <w:rFonts w:ascii="Arial" w:eastAsia="Times New Roman" w:hAnsi="Arial" w:cs="Arial"/>
                <w:sz w:val="17"/>
                <w:szCs w:val="17"/>
              </w:rPr>
              <w:t xml:space="preserve"> multiplication problems involving </w:t>
            </w:r>
            <w:r>
              <w:rPr>
                <w:rFonts w:ascii="Arial" w:eastAsia="Times New Roman" w:hAnsi="Arial" w:cs="Arial"/>
                <w:sz w:val="17"/>
                <w:szCs w:val="17"/>
              </w:rPr>
              <w:t xml:space="preserve">extensions of the basic facts </w:t>
            </w:r>
            <w:r w:rsidRPr="00365AF4">
              <w:rPr>
                <w:rFonts w:ascii="Arial" w:eastAsia="Times New Roman" w:hAnsi="Arial" w:cs="Arial"/>
                <w:sz w:val="17"/>
                <w:szCs w:val="17"/>
              </w:rPr>
              <w:t>and use any efficient strategy to solve them</w:t>
            </w:r>
          </w:p>
          <w:p w14:paraId="7F00AA39" w14:textId="77777777" w:rsidR="002B6787" w:rsidRDefault="002B6787" w:rsidP="00C47825">
            <w:pPr>
              <w:pStyle w:val="ListParagraph"/>
              <w:numPr>
                <w:ilvl w:val="0"/>
                <w:numId w:val="11"/>
              </w:numPr>
              <w:spacing w:after="0" w:line="240" w:lineRule="auto"/>
              <w:ind w:left="290" w:hanging="290"/>
              <w:rPr>
                <w:rFonts w:ascii="Arial" w:eastAsia="Times New Roman" w:hAnsi="Arial" w:cs="Arial"/>
                <w:sz w:val="17"/>
                <w:szCs w:val="17"/>
              </w:rPr>
            </w:pPr>
            <w:r w:rsidRPr="000773D0">
              <w:rPr>
                <w:rFonts w:ascii="Arial" w:eastAsia="Times New Roman" w:hAnsi="Arial" w:cs="Arial"/>
                <w:b/>
                <w:sz w:val="17"/>
                <w:szCs w:val="17"/>
              </w:rPr>
              <w:t xml:space="preserve">Link </w:t>
            </w:r>
            <w:r>
              <w:rPr>
                <w:rFonts w:ascii="Arial" w:eastAsia="Times New Roman" w:hAnsi="Arial" w:cs="Arial"/>
                <w:sz w:val="17"/>
                <w:szCs w:val="17"/>
              </w:rPr>
              <w:t xml:space="preserve">multiplication </w:t>
            </w:r>
            <w:r>
              <w:rPr>
                <w:rFonts w:ascii="Arial" w:eastAsia="Times New Roman" w:hAnsi="Arial" w:cs="Arial"/>
                <w:sz w:val="17"/>
                <w:szCs w:val="17"/>
              </w:rPr>
              <w:lastRenderedPageBreak/>
              <w:t>problems with the corresponding number sentences</w:t>
            </w:r>
          </w:p>
          <w:p w14:paraId="7F00AA3D" w14:textId="39157F65" w:rsidR="002B6787" w:rsidRPr="008475C9" w:rsidRDefault="002B6787" w:rsidP="00B773C0">
            <w:pPr>
              <w:pStyle w:val="ListParagraph"/>
              <w:numPr>
                <w:ilvl w:val="0"/>
                <w:numId w:val="11"/>
              </w:numPr>
              <w:spacing w:after="0" w:line="240" w:lineRule="auto"/>
              <w:ind w:left="290" w:hanging="290"/>
              <w:rPr>
                <w:rFonts w:ascii="Arial" w:eastAsia="Times New Roman" w:hAnsi="Arial" w:cs="Arial"/>
                <w:sz w:val="17"/>
                <w:szCs w:val="17"/>
              </w:rPr>
            </w:pPr>
            <w:r w:rsidRPr="000773D0">
              <w:rPr>
                <w:rFonts w:ascii="Arial" w:eastAsia="Times New Roman" w:hAnsi="Arial" w:cs="Arial"/>
                <w:b/>
                <w:sz w:val="17"/>
                <w:szCs w:val="17"/>
              </w:rPr>
              <w:t xml:space="preserve">Use </w:t>
            </w:r>
            <w:r w:rsidRPr="00B773C0">
              <w:rPr>
                <w:rFonts w:ascii="Arial" w:eastAsia="Times New Roman" w:hAnsi="Arial" w:cs="Arial"/>
                <w:sz w:val="17"/>
                <w:szCs w:val="17"/>
              </w:rPr>
              <w:t xml:space="preserve">calculators or computers as </w:t>
            </w:r>
            <w:r w:rsidRPr="000773D0">
              <w:rPr>
                <w:rFonts w:ascii="Arial" w:eastAsia="Times New Roman" w:hAnsi="Arial" w:cs="Arial"/>
                <w:sz w:val="17"/>
                <w:szCs w:val="17"/>
              </w:rPr>
              <w:t xml:space="preserve">necessary to </w:t>
            </w:r>
            <w:r w:rsidR="00B773C0" w:rsidRPr="000773D0">
              <w:rPr>
                <w:rFonts w:ascii="Arial" w:eastAsia="Times New Roman" w:hAnsi="Arial" w:cs="Arial"/>
                <w:sz w:val="17"/>
                <w:szCs w:val="17"/>
              </w:rPr>
              <w:t>support statements about multiplying whole numbers (e.g. when any whole number is multiplied by 10 a zero is added to the end of the original number, and a number such as 14 becomes 140)</w:t>
            </w:r>
          </w:p>
        </w:tc>
      </w:tr>
      <w:tr w:rsidR="00EE2C7D" w:rsidRPr="003D320C" w14:paraId="7F00AA40" w14:textId="77777777" w:rsidTr="008475C9">
        <w:trPr>
          <w:trHeight w:val="70"/>
        </w:trPr>
        <w:tc>
          <w:tcPr>
            <w:tcW w:w="15419" w:type="dxa"/>
            <w:gridSpan w:val="9"/>
            <w:tcBorders>
              <w:top w:val="nil"/>
              <w:left w:val="nil"/>
              <w:bottom w:val="nil"/>
              <w:right w:val="nil"/>
            </w:tcBorders>
            <w:shd w:val="clear" w:color="auto" w:fill="auto"/>
          </w:tcPr>
          <w:p w14:paraId="7F00AA3F" w14:textId="6AAA8FB3" w:rsidR="00C8006E" w:rsidRPr="00741036" w:rsidRDefault="00C8006E" w:rsidP="00146AE0">
            <w:pPr>
              <w:spacing w:after="0" w:line="240" w:lineRule="auto"/>
              <w:rPr>
                <w:rFonts w:ascii="Arial" w:eastAsia="Times New Roman" w:hAnsi="Arial" w:cs="Arial"/>
                <w:sz w:val="17"/>
                <w:szCs w:val="17"/>
              </w:rPr>
            </w:pPr>
          </w:p>
        </w:tc>
      </w:tr>
      <w:tr w:rsidR="008475C9" w:rsidRPr="003D320C" w14:paraId="555D977C" w14:textId="77777777" w:rsidTr="00572E68">
        <w:tc>
          <w:tcPr>
            <w:tcW w:w="2548" w:type="dxa"/>
            <w:shd w:val="clear" w:color="auto" w:fill="FF9900"/>
            <w:vAlign w:val="center"/>
          </w:tcPr>
          <w:p w14:paraId="453B9352" w14:textId="36039D14" w:rsidR="008475C9" w:rsidRPr="003D320C" w:rsidRDefault="008475C9" w:rsidP="008475C9">
            <w:pPr>
              <w:spacing w:after="0" w:line="240" w:lineRule="auto"/>
              <w:rPr>
                <w:rFonts w:ascii="Arial" w:eastAsia="Times New Roman" w:hAnsi="Arial" w:cs="Arial"/>
                <w:b/>
                <w:sz w:val="17"/>
                <w:szCs w:val="17"/>
              </w:rPr>
            </w:pPr>
            <w:r w:rsidRPr="003D320C">
              <w:rPr>
                <w:rFonts w:ascii="Arial" w:eastAsia="Times New Roman" w:hAnsi="Arial" w:cs="Arial"/>
                <w:b/>
                <w:sz w:val="17"/>
                <w:szCs w:val="17"/>
              </w:rPr>
              <w:t>Strands and content descriptions for teaching</w:t>
            </w:r>
          </w:p>
          <w:p w14:paraId="7E8A86CB" w14:textId="198F87EF" w:rsidR="008475C9" w:rsidRDefault="008475C9" w:rsidP="008475C9">
            <w:pPr>
              <w:spacing w:after="0" w:line="240" w:lineRule="auto"/>
              <w:rPr>
                <w:rFonts w:ascii="Arial" w:eastAsia="Times New Roman" w:hAnsi="Arial" w:cs="Arial"/>
                <w:b/>
                <w:sz w:val="17"/>
                <w:szCs w:val="17"/>
              </w:rPr>
            </w:pPr>
            <w:r w:rsidRPr="003D320C">
              <w:rPr>
                <w:rFonts w:ascii="Arial" w:eastAsia="Times New Roman" w:hAnsi="Arial" w:cs="Arial"/>
                <w:b/>
                <w:i/>
                <w:sz w:val="17"/>
                <w:szCs w:val="17"/>
              </w:rPr>
              <w:t>Modes</w:t>
            </w:r>
          </w:p>
        </w:tc>
        <w:tc>
          <w:tcPr>
            <w:tcW w:w="2547" w:type="dxa"/>
            <w:gridSpan w:val="3"/>
            <w:shd w:val="clear" w:color="auto" w:fill="FF9900"/>
          </w:tcPr>
          <w:p w14:paraId="325E98D1" w14:textId="77777777" w:rsidR="008475C9" w:rsidRPr="00417E73" w:rsidRDefault="008475C9"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236222A4" w14:textId="72195E38" w:rsidR="008475C9" w:rsidRPr="000773D0" w:rsidRDefault="008475C9" w:rsidP="008475C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660" w:type="dxa"/>
            <w:shd w:val="clear" w:color="auto" w:fill="FF9900"/>
          </w:tcPr>
          <w:p w14:paraId="52407172" w14:textId="77777777" w:rsidR="008475C9" w:rsidRPr="00417E73" w:rsidRDefault="008475C9"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06D7C207" w14:textId="0D4CF9DC" w:rsidR="008475C9" w:rsidRPr="000773D0" w:rsidRDefault="008475C9" w:rsidP="008475C9">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51" w:type="dxa"/>
            <w:shd w:val="clear" w:color="auto" w:fill="FF9900"/>
          </w:tcPr>
          <w:p w14:paraId="5D1A1F6C" w14:textId="77777777" w:rsidR="008475C9" w:rsidRPr="00417E73" w:rsidRDefault="008475C9"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1E3B2EDB" w14:textId="4E345C68" w:rsidR="008475C9" w:rsidRDefault="008475C9" w:rsidP="008475C9">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58" w:type="dxa"/>
            <w:gridSpan w:val="2"/>
            <w:shd w:val="clear" w:color="auto" w:fill="FF9900"/>
          </w:tcPr>
          <w:p w14:paraId="49C9EA62" w14:textId="77777777" w:rsidR="008475C9" w:rsidRPr="00417E73" w:rsidRDefault="008475C9"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5F8156C2" w14:textId="62317AF4" w:rsidR="008475C9" w:rsidRPr="00883538" w:rsidRDefault="008475C9" w:rsidP="008475C9">
            <w:pPr>
              <w:spacing w:after="0" w:line="240" w:lineRule="auto"/>
              <w:ind w:left="290" w:hanging="284"/>
              <w:rPr>
                <w:rFonts w:ascii="Arial" w:eastAsia="Times New Roman" w:hAnsi="Arial" w:cs="Arial"/>
                <w:b/>
                <w:sz w:val="17"/>
                <w:szCs w:val="17"/>
              </w:rPr>
            </w:pPr>
            <w:r w:rsidRPr="003D320C">
              <w:rPr>
                <w:rFonts w:ascii="Arial" w:eastAsia="Times New Roman" w:hAnsi="Arial" w:cs="Arial"/>
                <w:sz w:val="17"/>
                <w:szCs w:val="17"/>
              </w:rPr>
              <w:t>Working beyond the achievement standard</w:t>
            </w:r>
          </w:p>
        </w:tc>
        <w:tc>
          <w:tcPr>
            <w:tcW w:w="2555" w:type="dxa"/>
            <w:shd w:val="clear" w:color="auto" w:fill="FF9900"/>
          </w:tcPr>
          <w:p w14:paraId="7C7975A6" w14:textId="77777777" w:rsidR="008475C9" w:rsidRPr="00417E73" w:rsidRDefault="008475C9" w:rsidP="008475C9">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7FEA2A16" w14:textId="429A56E0" w:rsidR="008475C9" w:rsidRDefault="008475C9" w:rsidP="008475C9">
            <w:pPr>
              <w:spacing w:after="0" w:line="240" w:lineRule="auto"/>
              <w:ind w:left="291" w:hanging="283"/>
              <w:rPr>
                <w:rFonts w:ascii="Arial" w:eastAsia="Times New Roman" w:hAnsi="Arial" w:cs="Arial"/>
                <w:b/>
                <w:sz w:val="17"/>
                <w:szCs w:val="17"/>
              </w:rPr>
            </w:pPr>
            <w:r w:rsidRPr="003D320C">
              <w:rPr>
                <w:rFonts w:ascii="Arial" w:eastAsia="Times New Roman" w:hAnsi="Arial" w:cs="Arial"/>
                <w:sz w:val="17"/>
                <w:szCs w:val="17"/>
              </w:rPr>
              <w:t>Extending with depth beyond the achievement standard</w:t>
            </w:r>
          </w:p>
        </w:tc>
      </w:tr>
      <w:tr w:rsidR="008475C9" w:rsidRPr="003D320C" w14:paraId="44CB4304" w14:textId="77777777" w:rsidTr="00572E68">
        <w:tc>
          <w:tcPr>
            <w:tcW w:w="2548" w:type="dxa"/>
            <w:shd w:val="clear" w:color="auto" w:fill="FFFF99"/>
            <w:vAlign w:val="center"/>
          </w:tcPr>
          <w:p w14:paraId="208F9D4B" w14:textId="07938D24" w:rsidR="008475C9" w:rsidRDefault="008475C9" w:rsidP="008475C9">
            <w:pPr>
              <w:spacing w:after="0" w:line="240" w:lineRule="auto"/>
              <w:rPr>
                <w:rFonts w:ascii="Arial" w:eastAsia="Times New Roman" w:hAnsi="Arial" w:cs="Arial"/>
                <w:b/>
                <w:sz w:val="17"/>
                <w:szCs w:val="17"/>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69AD9F75" w14:textId="341363C6" w:rsidR="008475C9" w:rsidRPr="00883538" w:rsidRDefault="008475C9" w:rsidP="008475C9">
            <w:pPr>
              <w:spacing w:after="0" w:line="240" w:lineRule="auto"/>
              <w:ind w:left="291" w:hanging="283"/>
              <w:rPr>
                <w:rFonts w:ascii="Arial" w:eastAsia="Times New Roman" w:hAnsi="Arial" w:cs="Arial"/>
                <w:b/>
                <w:sz w:val="17"/>
                <w:szCs w:val="17"/>
              </w:rPr>
            </w:pPr>
            <w:r w:rsidRPr="008475C9">
              <w:rPr>
                <w:rFonts w:ascii="Helvetica" w:eastAsia="Times New Roman" w:hAnsi="Helvetica" w:cs="Times New Roman"/>
                <w:b/>
                <w:sz w:val="20"/>
                <w:szCs w:val="20"/>
                <w:lang w:eastAsia="en-AU"/>
              </w:rPr>
              <w:t>They model and represent unit fractions. (MKU3.2)</w:t>
            </w:r>
          </w:p>
        </w:tc>
      </w:tr>
      <w:tr w:rsidR="002B7ED2" w:rsidRPr="003D320C" w14:paraId="7F00AA74" w14:textId="77777777" w:rsidTr="00572E68">
        <w:tc>
          <w:tcPr>
            <w:tcW w:w="2548" w:type="dxa"/>
            <w:shd w:val="clear" w:color="auto" w:fill="auto"/>
          </w:tcPr>
          <w:p w14:paraId="7F00AA54" w14:textId="77777777" w:rsidR="002B7ED2" w:rsidRPr="000773D0" w:rsidRDefault="002B7ED2" w:rsidP="003120F8">
            <w:pPr>
              <w:spacing w:after="0" w:line="240" w:lineRule="auto"/>
              <w:rPr>
                <w:rFonts w:ascii="Arial" w:eastAsia="Times New Roman" w:hAnsi="Arial" w:cs="Arial"/>
                <w:sz w:val="17"/>
                <w:szCs w:val="17"/>
              </w:rPr>
            </w:pPr>
            <w:r w:rsidRPr="000773D0">
              <w:rPr>
                <w:rFonts w:ascii="Arial" w:eastAsia="Times New Roman" w:hAnsi="Arial" w:cs="Arial"/>
                <w:sz w:val="17"/>
                <w:szCs w:val="17"/>
              </w:rPr>
              <w:t>Fractions and decimals</w:t>
            </w:r>
          </w:p>
          <w:p w14:paraId="7F00AA55" w14:textId="77777777" w:rsidR="002B7ED2" w:rsidRPr="007E24A9" w:rsidRDefault="00105443" w:rsidP="00D40609">
            <w:pPr>
              <w:spacing w:after="0" w:line="240" w:lineRule="auto"/>
              <w:rPr>
                <w:rFonts w:ascii="Arial" w:eastAsia="Times New Roman" w:hAnsi="Arial" w:cs="Arial"/>
                <w:i/>
                <w:sz w:val="17"/>
                <w:szCs w:val="17"/>
              </w:rPr>
            </w:pPr>
            <w:hyperlink r:id="rId27" w:history="1">
              <w:r w:rsidR="002B7ED2" w:rsidRPr="00C535DC">
                <w:rPr>
                  <w:rStyle w:val="Hyperlink"/>
                  <w:rFonts w:ascii="Arial" w:eastAsia="Times New Roman" w:hAnsi="Arial" w:cs="Arial"/>
                  <w:i/>
                  <w:sz w:val="17"/>
                  <w:szCs w:val="17"/>
                </w:rPr>
                <w:t>ACMNA058</w:t>
              </w:r>
            </w:hyperlink>
          </w:p>
        </w:tc>
        <w:tc>
          <w:tcPr>
            <w:tcW w:w="2547" w:type="dxa"/>
            <w:gridSpan w:val="3"/>
            <w:shd w:val="clear" w:color="auto" w:fill="auto"/>
          </w:tcPr>
          <w:p w14:paraId="7F00AA56" w14:textId="77777777" w:rsidR="00EF6EB7" w:rsidRDefault="00EF6EB7" w:rsidP="00EF6EB7">
            <w:pPr>
              <w:spacing w:after="0" w:line="240" w:lineRule="auto"/>
              <w:ind w:left="1"/>
              <w:rPr>
                <w:rFonts w:ascii="Arial" w:eastAsia="Times New Roman" w:hAnsi="Arial" w:cs="Arial"/>
                <w:sz w:val="17"/>
                <w:szCs w:val="17"/>
              </w:rPr>
            </w:pPr>
            <w:r w:rsidRPr="000773D0">
              <w:rPr>
                <w:rFonts w:ascii="Arial" w:eastAsia="Times New Roman" w:hAnsi="Arial" w:cs="Arial"/>
                <w:b/>
                <w:sz w:val="17"/>
                <w:szCs w:val="17"/>
              </w:rPr>
              <w:t>They are beginning to:</w:t>
            </w:r>
          </w:p>
          <w:p w14:paraId="7F00AA58" w14:textId="77777777" w:rsidR="002B7ED2" w:rsidRDefault="0072783A"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3538">
              <w:rPr>
                <w:rFonts w:ascii="Arial" w:eastAsia="Times New Roman" w:hAnsi="Arial" w:cs="Arial"/>
                <w:b/>
                <w:sz w:val="17"/>
                <w:szCs w:val="17"/>
              </w:rPr>
              <w:t>Identifies</w:t>
            </w:r>
            <w:r>
              <w:rPr>
                <w:rFonts w:ascii="Arial" w:eastAsia="Times New Roman" w:hAnsi="Arial" w:cs="Arial"/>
                <w:sz w:val="17"/>
                <w:szCs w:val="17"/>
              </w:rPr>
              <w:t xml:space="preserve"> examples of equal partitioning and says which fractions are represented</w:t>
            </w:r>
          </w:p>
          <w:p w14:paraId="7F00AA59" w14:textId="77777777" w:rsidR="0072783A" w:rsidRDefault="0072783A"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3538">
              <w:rPr>
                <w:rFonts w:ascii="Arial" w:eastAsia="Times New Roman" w:hAnsi="Arial" w:cs="Arial"/>
                <w:b/>
                <w:sz w:val="17"/>
                <w:szCs w:val="17"/>
              </w:rPr>
              <w:t>Identifies</w:t>
            </w:r>
            <w:r>
              <w:rPr>
                <w:rFonts w:ascii="Arial" w:eastAsia="Times New Roman" w:hAnsi="Arial" w:cs="Arial"/>
                <w:sz w:val="17"/>
                <w:szCs w:val="17"/>
              </w:rPr>
              <w:t xml:space="preserve"> different representations of halves and quarters</w:t>
            </w:r>
          </w:p>
          <w:p w14:paraId="7F00AA5A" w14:textId="77777777" w:rsidR="002B7ED2" w:rsidRDefault="002B7ED2" w:rsidP="003120F8">
            <w:pPr>
              <w:spacing w:after="0" w:line="240" w:lineRule="auto"/>
              <w:rPr>
                <w:rFonts w:ascii="Arial" w:eastAsia="Times New Roman" w:hAnsi="Arial" w:cs="Arial"/>
                <w:b/>
                <w:sz w:val="17"/>
                <w:szCs w:val="17"/>
              </w:rPr>
            </w:pPr>
          </w:p>
          <w:p w14:paraId="7F00AA5B" w14:textId="77777777" w:rsidR="002B7ED2" w:rsidRDefault="002B7ED2" w:rsidP="003120F8">
            <w:pPr>
              <w:spacing w:after="0" w:line="240" w:lineRule="auto"/>
              <w:rPr>
                <w:rFonts w:ascii="Arial" w:eastAsia="Times New Roman" w:hAnsi="Arial" w:cs="Arial"/>
                <w:b/>
                <w:sz w:val="17"/>
                <w:szCs w:val="17"/>
              </w:rPr>
            </w:pPr>
            <w:r w:rsidRPr="003D320C">
              <w:rPr>
                <w:rFonts w:ascii="Arial" w:eastAsia="Times New Roman" w:hAnsi="Arial" w:cs="Arial"/>
                <w:b/>
                <w:sz w:val="17"/>
                <w:szCs w:val="17"/>
              </w:rPr>
              <w:t xml:space="preserve"> </w:t>
            </w:r>
          </w:p>
        </w:tc>
        <w:tc>
          <w:tcPr>
            <w:tcW w:w="2660" w:type="dxa"/>
            <w:shd w:val="clear" w:color="auto" w:fill="auto"/>
          </w:tcPr>
          <w:p w14:paraId="7F00AA5C" w14:textId="77777777" w:rsidR="00EF6EB7" w:rsidRPr="003C4BFB" w:rsidRDefault="00EF6EB7" w:rsidP="00EF6EB7">
            <w:pPr>
              <w:spacing w:after="0" w:line="240" w:lineRule="auto"/>
              <w:ind w:left="1"/>
              <w:rPr>
                <w:rFonts w:ascii="Arial" w:eastAsia="Times New Roman" w:hAnsi="Arial" w:cs="Arial"/>
                <w:b/>
                <w:sz w:val="17"/>
                <w:szCs w:val="17"/>
              </w:rPr>
            </w:pPr>
            <w:r w:rsidRPr="000773D0">
              <w:rPr>
                <w:rFonts w:ascii="Arial" w:eastAsia="Times New Roman" w:hAnsi="Arial" w:cs="Arial"/>
                <w:b/>
                <w:sz w:val="17"/>
                <w:szCs w:val="17"/>
              </w:rPr>
              <w:t>They are developing the ability to:</w:t>
            </w:r>
          </w:p>
          <w:p w14:paraId="7F00AA5D" w14:textId="77777777" w:rsidR="002B7ED2" w:rsidRDefault="00044158" w:rsidP="00C47825">
            <w:pPr>
              <w:pStyle w:val="ListParagraph"/>
              <w:numPr>
                <w:ilvl w:val="0"/>
                <w:numId w:val="2"/>
              </w:numPr>
              <w:tabs>
                <w:tab w:val="clear" w:pos="360"/>
              </w:tabs>
              <w:spacing w:after="0" w:line="240" w:lineRule="auto"/>
              <w:ind w:left="289" w:hanging="289"/>
              <w:rPr>
                <w:rFonts w:ascii="Arial" w:eastAsia="Times New Roman" w:hAnsi="Arial" w:cs="Arial"/>
                <w:sz w:val="17"/>
                <w:szCs w:val="17"/>
              </w:rPr>
            </w:pPr>
            <w:r w:rsidRPr="00883538">
              <w:rPr>
                <w:rFonts w:ascii="Arial" w:eastAsia="Times New Roman" w:hAnsi="Arial" w:cs="Arial"/>
                <w:b/>
                <w:sz w:val="17"/>
                <w:szCs w:val="17"/>
              </w:rPr>
              <w:t>Identify</w:t>
            </w:r>
            <w:r w:rsidRPr="00044158">
              <w:rPr>
                <w:rFonts w:ascii="Arial" w:eastAsia="Times New Roman" w:hAnsi="Arial" w:cs="Arial"/>
                <w:sz w:val="17"/>
                <w:szCs w:val="17"/>
              </w:rPr>
              <w:t xml:space="preserve"> examples of unit fractions and ways they can be represented (e.g. say that 2 counters out of a collection of 8 counters represents </w:t>
            </w:r>
            <w:r w:rsidRPr="00044158">
              <w:rPr>
                <w:rFonts w:ascii="Times New Roman" w:eastAsia="Times New Roman" w:hAnsi="Times New Roman" w:cs="Times New Roman"/>
                <w:sz w:val="17"/>
                <w:szCs w:val="17"/>
              </w:rPr>
              <w:t>¼</w:t>
            </w:r>
            <w:r w:rsidRPr="00044158">
              <w:rPr>
                <w:rFonts w:ascii="Arial" w:eastAsia="Times New Roman" w:hAnsi="Arial" w:cs="Arial"/>
                <w:sz w:val="17"/>
                <w:szCs w:val="17"/>
              </w:rPr>
              <w:t>)</w:t>
            </w:r>
          </w:p>
          <w:p w14:paraId="7F00AA5E" w14:textId="77777777" w:rsidR="00044158" w:rsidRPr="00044158" w:rsidRDefault="00044158" w:rsidP="00C47825">
            <w:pPr>
              <w:pStyle w:val="ListParagraph"/>
              <w:numPr>
                <w:ilvl w:val="0"/>
                <w:numId w:val="2"/>
              </w:numPr>
              <w:tabs>
                <w:tab w:val="clear" w:pos="360"/>
              </w:tabs>
              <w:spacing w:after="0" w:line="240" w:lineRule="auto"/>
              <w:ind w:left="289" w:hanging="289"/>
              <w:rPr>
                <w:rFonts w:ascii="Arial" w:eastAsia="Times New Roman" w:hAnsi="Arial" w:cs="Arial"/>
                <w:sz w:val="17"/>
                <w:szCs w:val="17"/>
              </w:rPr>
            </w:pPr>
            <w:r w:rsidRPr="00883538">
              <w:rPr>
                <w:rFonts w:ascii="Arial" w:eastAsia="Times New Roman" w:hAnsi="Arial" w:cs="Arial"/>
                <w:b/>
                <w:sz w:val="17"/>
                <w:szCs w:val="17"/>
              </w:rPr>
              <w:t>Uses</w:t>
            </w:r>
            <w:r>
              <w:rPr>
                <w:rFonts w:ascii="Arial" w:eastAsia="Times New Roman" w:hAnsi="Arial" w:cs="Arial"/>
                <w:sz w:val="17"/>
                <w:szCs w:val="17"/>
              </w:rPr>
              <w:t xml:space="preserve"> different models to represent unit fractions (e.g. make examples of </w:t>
            </w:r>
            <w:r>
              <w:rPr>
                <w:rFonts w:ascii="Times New Roman" w:eastAsia="Times New Roman" w:hAnsi="Times New Roman" w:cs="Times New Roman"/>
                <w:sz w:val="17"/>
                <w:szCs w:val="17"/>
              </w:rPr>
              <w:t>¼</w:t>
            </w:r>
            <w:r>
              <w:rPr>
                <w:rFonts w:ascii="Arial" w:eastAsia="Times New Roman" w:hAnsi="Arial" w:cs="Arial"/>
                <w:sz w:val="17"/>
                <w:szCs w:val="17"/>
              </w:rPr>
              <w:t xml:space="preserve"> by shading one of four equal parts of a rectangle, selecting one of four equal groups in a collection, and by halving and then halving again a length of string)</w:t>
            </w:r>
          </w:p>
          <w:p w14:paraId="7F00AA5F" w14:textId="77777777" w:rsidR="002B7ED2" w:rsidRPr="00044158" w:rsidRDefault="002B7ED2" w:rsidP="003120F8">
            <w:pPr>
              <w:spacing w:after="0" w:line="240" w:lineRule="auto"/>
              <w:rPr>
                <w:rFonts w:ascii="Arial" w:eastAsia="Times New Roman" w:hAnsi="Arial" w:cs="Arial"/>
                <w:sz w:val="17"/>
                <w:szCs w:val="17"/>
              </w:rPr>
            </w:pPr>
          </w:p>
          <w:p w14:paraId="7F00AA60" w14:textId="77777777" w:rsidR="002B7ED2" w:rsidRDefault="002B7ED2" w:rsidP="003120F8">
            <w:pPr>
              <w:spacing w:after="0" w:line="240" w:lineRule="auto"/>
              <w:rPr>
                <w:rFonts w:ascii="Arial" w:eastAsia="Times New Roman" w:hAnsi="Arial" w:cs="Arial"/>
                <w:b/>
                <w:sz w:val="17"/>
                <w:szCs w:val="17"/>
              </w:rPr>
            </w:pPr>
          </w:p>
        </w:tc>
        <w:tc>
          <w:tcPr>
            <w:tcW w:w="2551" w:type="dxa"/>
            <w:shd w:val="clear" w:color="auto" w:fill="FFFF99"/>
          </w:tcPr>
          <w:p w14:paraId="7F00AA61" w14:textId="77777777" w:rsidR="002B7ED2" w:rsidRDefault="002B7ED2" w:rsidP="003120F8">
            <w:pPr>
              <w:spacing w:after="0" w:line="240" w:lineRule="auto"/>
              <w:rPr>
                <w:rFonts w:ascii="Arial" w:eastAsia="Times New Roman" w:hAnsi="Arial" w:cs="Arial"/>
                <w:sz w:val="17"/>
                <w:szCs w:val="17"/>
              </w:rPr>
            </w:pPr>
            <w:r>
              <w:rPr>
                <w:rFonts w:ascii="Arial" w:eastAsia="Times New Roman" w:hAnsi="Arial" w:cs="Arial"/>
                <w:sz w:val="17"/>
                <w:szCs w:val="17"/>
              </w:rPr>
              <w:t xml:space="preserve">They </w:t>
            </w:r>
            <w:r w:rsidRPr="000165C6">
              <w:rPr>
                <w:rFonts w:ascii="Arial" w:eastAsia="Times New Roman" w:hAnsi="Arial" w:cs="Arial"/>
                <w:b/>
                <w:sz w:val="17"/>
                <w:szCs w:val="17"/>
              </w:rPr>
              <w:t>independently:</w:t>
            </w:r>
          </w:p>
          <w:p w14:paraId="7F00AA62" w14:textId="77777777" w:rsidR="002B7ED2" w:rsidRDefault="002B7ED2" w:rsidP="00C47825">
            <w:pPr>
              <w:pStyle w:val="ListParagraph"/>
              <w:numPr>
                <w:ilvl w:val="0"/>
                <w:numId w:val="5"/>
              </w:numPr>
              <w:spacing w:after="0" w:line="240" w:lineRule="auto"/>
              <w:ind w:left="284"/>
              <w:rPr>
                <w:rFonts w:ascii="Arial" w:eastAsia="Times New Roman" w:hAnsi="Arial" w:cs="Arial"/>
                <w:sz w:val="17"/>
                <w:szCs w:val="17"/>
              </w:rPr>
            </w:pPr>
            <w:r w:rsidRPr="007E24A9">
              <w:rPr>
                <w:rFonts w:ascii="Arial" w:eastAsia="Times New Roman" w:hAnsi="Arial" w:cs="Arial"/>
                <w:b/>
                <w:sz w:val="17"/>
                <w:szCs w:val="17"/>
              </w:rPr>
              <w:t>Model</w:t>
            </w:r>
            <w:r>
              <w:rPr>
                <w:rFonts w:ascii="Arial" w:eastAsia="Times New Roman" w:hAnsi="Arial" w:cs="Arial"/>
                <w:sz w:val="17"/>
                <w:szCs w:val="17"/>
              </w:rPr>
              <w:t xml:space="preserve"> and </w:t>
            </w:r>
            <w:r w:rsidRPr="007E24A9">
              <w:rPr>
                <w:rFonts w:ascii="Arial" w:eastAsia="Times New Roman" w:hAnsi="Arial" w:cs="Arial"/>
                <w:b/>
                <w:sz w:val="17"/>
                <w:szCs w:val="17"/>
              </w:rPr>
              <w:t>represent</w:t>
            </w:r>
            <w:r>
              <w:rPr>
                <w:rFonts w:ascii="Arial" w:eastAsia="Times New Roman" w:hAnsi="Arial" w:cs="Arial"/>
                <w:sz w:val="17"/>
                <w:szCs w:val="17"/>
              </w:rPr>
              <w:t xml:space="preserve"> unit fractions including 1/2, 1/4,  1/3, 1/5 and </w:t>
            </w:r>
            <w:r w:rsidRPr="00600B57">
              <w:rPr>
                <w:rFonts w:ascii="Arial" w:eastAsia="Times New Roman" w:hAnsi="Arial" w:cs="Arial"/>
                <w:sz w:val="17"/>
                <w:szCs w:val="17"/>
              </w:rPr>
              <w:t xml:space="preserve"> </w:t>
            </w:r>
            <w:r>
              <w:rPr>
                <w:rFonts w:ascii="Arial" w:eastAsia="Times New Roman" w:hAnsi="Arial" w:cs="Arial"/>
                <w:sz w:val="17"/>
                <w:szCs w:val="17"/>
              </w:rPr>
              <w:t>their multiples to a complete whole</w:t>
            </w:r>
          </w:p>
          <w:p w14:paraId="7F00AA63" w14:textId="77777777" w:rsidR="002B7ED2" w:rsidRDefault="002B7ED2" w:rsidP="00C47825">
            <w:pPr>
              <w:pStyle w:val="ListParagraph"/>
              <w:numPr>
                <w:ilvl w:val="0"/>
                <w:numId w:val="5"/>
              </w:numPr>
              <w:spacing w:after="0" w:line="240" w:lineRule="auto"/>
              <w:ind w:left="284"/>
              <w:rPr>
                <w:rFonts w:ascii="Arial" w:eastAsia="Times New Roman" w:hAnsi="Arial" w:cs="Arial"/>
                <w:sz w:val="17"/>
                <w:szCs w:val="17"/>
              </w:rPr>
            </w:pPr>
            <w:r w:rsidRPr="007E24A9">
              <w:rPr>
                <w:rFonts w:ascii="Arial" w:eastAsia="Times New Roman" w:hAnsi="Arial" w:cs="Arial"/>
                <w:b/>
                <w:sz w:val="17"/>
                <w:szCs w:val="17"/>
              </w:rPr>
              <w:t>Partition</w:t>
            </w:r>
            <w:r>
              <w:rPr>
                <w:rFonts w:ascii="Arial" w:eastAsia="Times New Roman" w:hAnsi="Arial" w:cs="Arial"/>
                <w:sz w:val="17"/>
                <w:szCs w:val="17"/>
              </w:rPr>
              <w:t xml:space="preserve"> areas, lengths and collections to create halves, thirds, quarters and fifths (e.g. fold the same sized sheets of paper to illustrate different unit fractions and compare number of parts with their sizes)</w:t>
            </w:r>
          </w:p>
          <w:p w14:paraId="7F00AA64" w14:textId="77777777" w:rsidR="002B7ED2" w:rsidRDefault="002B7ED2" w:rsidP="00C47825">
            <w:pPr>
              <w:pStyle w:val="ListParagraph"/>
              <w:numPr>
                <w:ilvl w:val="0"/>
                <w:numId w:val="5"/>
              </w:numPr>
              <w:spacing w:after="0" w:line="240" w:lineRule="auto"/>
              <w:ind w:left="284"/>
              <w:rPr>
                <w:rFonts w:ascii="Arial" w:eastAsia="Times New Roman" w:hAnsi="Arial" w:cs="Arial"/>
                <w:sz w:val="17"/>
                <w:szCs w:val="17"/>
              </w:rPr>
            </w:pPr>
            <w:r w:rsidRPr="007E24A9">
              <w:rPr>
                <w:rFonts w:ascii="Arial" w:eastAsia="Times New Roman" w:hAnsi="Arial" w:cs="Arial"/>
                <w:b/>
                <w:sz w:val="17"/>
                <w:szCs w:val="17"/>
              </w:rPr>
              <w:t>Locate</w:t>
            </w:r>
            <w:r>
              <w:rPr>
                <w:rFonts w:ascii="Arial" w:eastAsia="Times New Roman" w:hAnsi="Arial" w:cs="Arial"/>
                <w:sz w:val="17"/>
                <w:szCs w:val="17"/>
              </w:rPr>
              <w:t xml:space="preserve"> unit fractions on a number line</w:t>
            </w:r>
          </w:p>
          <w:p w14:paraId="7F00AA65" w14:textId="77777777" w:rsidR="002B7ED2" w:rsidRDefault="002B7ED2" w:rsidP="00C47825">
            <w:pPr>
              <w:pStyle w:val="ListParagraph"/>
              <w:numPr>
                <w:ilvl w:val="0"/>
                <w:numId w:val="5"/>
              </w:numPr>
              <w:spacing w:after="0" w:line="240" w:lineRule="auto"/>
              <w:ind w:left="284"/>
              <w:rPr>
                <w:rFonts w:ascii="Arial" w:eastAsia="Times New Roman" w:hAnsi="Arial" w:cs="Arial"/>
                <w:sz w:val="17"/>
                <w:szCs w:val="17"/>
              </w:rPr>
            </w:pPr>
            <w:r w:rsidRPr="007E24A9">
              <w:rPr>
                <w:rFonts w:ascii="Arial" w:eastAsia="Times New Roman" w:hAnsi="Arial" w:cs="Arial"/>
                <w:b/>
                <w:sz w:val="17"/>
                <w:szCs w:val="17"/>
              </w:rPr>
              <w:t>Recognise</w:t>
            </w:r>
            <w:r>
              <w:rPr>
                <w:rFonts w:ascii="Arial" w:eastAsia="Times New Roman" w:hAnsi="Arial" w:cs="Arial"/>
                <w:sz w:val="17"/>
                <w:szCs w:val="17"/>
              </w:rPr>
              <w:t xml:space="preserve"> the term for expressing fractions e.g. ‘one third’ is used (order: numerator, denominator).</w:t>
            </w:r>
          </w:p>
          <w:p w14:paraId="7F00AA66" w14:textId="77777777" w:rsidR="002B7ED2" w:rsidRPr="0089245A" w:rsidRDefault="002B7ED2" w:rsidP="003120F8">
            <w:pPr>
              <w:spacing w:after="0" w:line="240" w:lineRule="auto"/>
              <w:rPr>
                <w:rFonts w:ascii="Arial" w:eastAsia="Times New Roman" w:hAnsi="Arial" w:cs="Arial"/>
                <w:sz w:val="17"/>
                <w:szCs w:val="17"/>
              </w:rPr>
            </w:pPr>
          </w:p>
        </w:tc>
        <w:tc>
          <w:tcPr>
            <w:tcW w:w="2558" w:type="dxa"/>
            <w:gridSpan w:val="2"/>
            <w:shd w:val="clear" w:color="auto" w:fill="auto"/>
          </w:tcPr>
          <w:p w14:paraId="7F00AA67" w14:textId="77777777" w:rsidR="002B7ED2" w:rsidRPr="00883538" w:rsidRDefault="002B7ED2" w:rsidP="003709A4">
            <w:pPr>
              <w:spacing w:after="0" w:line="240" w:lineRule="auto"/>
              <w:ind w:left="290" w:hanging="284"/>
              <w:rPr>
                <w:rFonts w:ascii="Arial" w:eastAsia="Times New Roman" w:hAnsi="Arial" w:cs="Arial"/>
                <w:b/>
                <w:sz w:val="17"/>
                <w:szCs w:val="17"/>
              </w:rPr>
            </w:pPr>
            <w:r w:rsidRPr="00883538">
              <w:rPr>
                <w:rFonts w:ascii="Arial" w:eastAsia="Times New Roman" w:hAnsi="Arial" w:cs="Arial"/>
                <w:b/>
                <w:sz w:val="17"/>
                <w:szCs w:val="17"/>
              </w:rPr>
              <w:t>They:</w:t>
            </w:r>
          </w:p>
          <w:p w14:paraId="7F00AA68" w14:textId="77777777" w:rsidR="009C1DD3" w:rsidRPr="00B773C0" w:rsidRDefault="009C1DD3"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Interpret</w:t>
            </w:r>
            <w:r w:rsidRPr="00B773C0">
              <w:rPr>
                <w:rFonts w:ascii="Arial" w:eastAsia="Times New Roman" w:hAnsi="Arial" w:cs="Arial"/>
                <w:sz w:val="17"/>
                <w:szCs w:val="17"/>
              </w:rPr>
              <w:t xml:space="preserve"> and make correct models of any proper fraction up to tenths</w:t>
            </w:r>
          </w:p>
          <w:p w14:paraId="7F00AA69" w14:textId="77777777" w:rsidR="009C1DD3" w:rsidRDefault="009C1DD3"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Link</w:t>
            </w:r>
            <w:r>
              <w:rPr>
                <w:rFonts w:ascii="Arial" w:eastAsia="Times New Roman" w:hAnsi="Arial" w:cs="Arial"/>
                <w:sz w:val="17"/>
                <w:szCs w:val="17"/>
              </w:rPr>
              <w:t xml:space="preserve"> fractions to one whole</w:t>
            </w:r>
            <w:r w:rsidR="0061058C">
              <w:rPr>
                <w:rFonts w:ascii="Arial" w:eastAsia="Times New Roman" w:hAnsi="Arial" w:cs="Arial"/>
                <w:sz w:val="17"/>
                <w:szCs w:val="17"/>
              </w:rPr>
              <w:t xml:space="preserve"> (e.g. 3 thirds, 4 quarters and 5 fifths are equal to one whole)</w:t>
            </w:r>
          </w:p>
          <w:p w14:paraId="7F00AA6A" w14:textId="77777777" w:rsidR="009C1DD3" w:rsidRDefault="006C2621"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Describe</w:t>
            </w:r>
            <w:r w:rsidR="009C1DD3">
              <w:rPr>
                <w:rFonts w:ascii="Arial" w:eastAsia="Times New Roman" w:hAnsi="Arial" w:cs="Arial"/>
                <w:sz w:val="17"/>
                <w:szCs w:val="17"/>
              </w:rPr>
              <w:t xml:space="preserve"> the relationship between a whole and the size of the denominators of proper fractions</w:t>
            </w:r>
            <w:r w:rsidR="0061058C">
              <w:rPr>
                <w:rFonts w:ascii="Arial" w:eastAsia="Times New Roman" w:hAnsi="Arial" w:cs="Arial"/>
                <w:sz w:val="17"/>
                <w:szCs w:val="17"/>
              </w:rPr>
              <w:t xml:space="preserve"> (e.g. to display eighths, one whole must be partitioned into 8 equal parts)</w:t>
            </w:r>
          </w:p>
          <w:p w14:paraId="7F00AA6B" w14:textId="77777777" w:rsidR="0061058C" w:rsidRPr="00883538" w:rsidRDefault="0061058C"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Describe</w:t>
            </w:r>
            <w:r w:rsidRPr="00883538">
              <w:rPr>
                <w:rFonts w:ascii="Arial" w:eastAsia="Times New Roman" w:hAnsi="Arial" w:cs="Arial"/>
                <w:sz w:val="17"/>
                <w:szCs w:val="17"/>
              </w:rPr>
              <w:t xml:space="preserve"> the relation</w:t>
            </w:r>
            <w:r w:rsidR="00DB7A62" w:rsidRPr="00883538">
              <w:rPr>
                <w:rFonts w:ascii="Arial" w:eastAsia="Times New Roman" w:hAnsi="Arial" w:cs="Arial"/>
                <w:sz w:val="17"/>
                <w:szCs w:val="17"/>
              </w:rPr>
              <w:t>ship</w:t>
            </w:r>
            <w:r w:rsidRPr="00883538">
              <w:rPr>
                <w:rFonts w:ascii="Arial" w:eastAsia="Times New Roman" w:hAnsi="Arial" w:cs="Arial"/>
                <w:sz w:val="17"/>
                <w:szCs w:val="17"/>
              </w:rPr>
              <w:t xml:space="preserve"> between the size of a unit fraction and its denominator</w:t>
            </w:r>
            <w:r w:rsidR="00B773C0" w:rsidRPr="00883538">
              <w:rPr>
                <w:rFonts w:ascii="Arial" w:eastAsia="Times New Roman" w:hAnsi="Arial" w:cs="Arial"/>
                <w:sz w:val="17"/>
                <w:szCs w:val="17"/>
              </w:rPr>
              <w:t xml:space="preserve"> (e.g. say that unit fraction</w:t>
            </w:r>
            <w:r w:rsidR="00DB7A62" w:rsidRPr="00883538">
              <w:rPr>
                <w:rFonts w:ascii="Arial" w:eastAsia="Times New Roman" w:hAnsi="Arial" w:cs="Arial"/>
                <w:sz w:val="17"/>
                <w:szCs w:val="17"/>
              </w:rPr>
              <w:t>s</w:t>
            </w:r>
            <w:r w:rsidR="00B773C0" w:rsidRPr="00883538">
              <w:rPr>
                <w:rFonts w:ascii="Arial" w:eastAsia="Times New Roman" w:hAnsi="Arial" w:cs="Arial"/>
                <w:sz w:val="17"/>
                <w:szCs w:val="17"/>
              </w:rPr>
              <w:t xml:space="preserve"> such as </w:t>
            </w:r>
            <w:r w:rsidR="00B773C0" w:rsidRPr="00883538">
              <w:rPr>
                <w:rFonts w:ascii="Arial" w:eastAsia="Times New Roman" w:hAnsi="Arial" w:cs="Arial"/>
                <w:sz w:val="17"/>
                <w:szCs w:val="17"/>
              </w:rPr>
              <w:sym w:font="MS Reference Specialty" w:char="F079"/>
            </w:r>
            <w:r w:rsidR="00DB7A62" w:rsidRPr="00883538">
              <w:rPr>
                <w:rFonts w:ascii="Arial" w:eastAsia="Times New Roman" w:hAnsi="Arial" w:cs="Arial"/>
                <w:sz w:val="17"/>
                <w:szCs w:val="17"/>
              </w:rPr>
              <w:t xml:space="preserve">, </w:t>
            </w:r>
            <w:r w:rsidR="00B773C0" w:rsidRPr="00883538">
              <w:rPr>
                <w:rFonts w:ascii="Arial" w:eastAsia="Times New Roman" w:hAnsi="Arial" w:cs="Arial"/>
                <w:sz w:val="17"/>
                <w:szCs w:val="17"/>
              </w:rPr>
              <w:sym w:font="MS Reference Specialty" w:char="F082"/>
            </w:r>
            <w:r w:rsidR="00DB7A62" w:rsidRPr="00883538">
              <w:rPr>
                <w:rFonts w:ascii="Arial" w:eastAsia="Times New Roman" w:hAnsi="Arial" w:cs="Arial"/>
                <w:sz w:val="17"/>
                <w:szCs w:val="17"/>
              </w:rPr>
              <w:t xml:space="preserve"> and </w:t>
            </w:r>
            <w:r w:rsidR="00B773C0" w:rsidRPr="00883538">
              <w:rPr>
                <w:rFonts w:ascii="Arial" w:eastAsia="Times New Roman" w:hAnsi="Arial" w:cs="Arial"/>
                <w:sz w:val="17"/>
                <w:szCs w:val="17"/>
              </w:rPr>
              <w:sym w:font="MS Reference Specialty" w:char="F087"/>
            </w:r>
            <w:r w:rsidR="00DB7A62" w:rsidRPr="00883538">
              <w:rPr>
                <w:rFonts w:ascii="Arial" w:eastAsia="Times New Roman" w:hAnsi="Arial" w:cs="Arial"/>
                <w:sz w:val="17"/>
                <w:szCs w:val="17"/>
              </w:rPr>
              <w:t xml:space="preserve"> get smaller in size as the denominator increases)</w:t>
            </w:r>
          </w:p>
          <w:p w14:paraId="7F00AA6E" w14:textId="677428EE" w:rsidR="00741036" w:rsidRPr="009F2F7D" w:rsidRDefault="0061058C" w:rsidP="009F2F7D">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 xml:space="preserve">Use </w:t>
            </w:r>
            <w:r>
              <w:rPr>
                <w:rFonts w:ascii="Arial" w:eastAsia="Times New Roman" w:hAnsi="Arial" w:cs="Arial"/>
                <w:sz w:val="17"/>
                <w:szCs w:val="17"/>
              </w:rPr>
              <w:t>number lines to place fractions in order</w:t>
            </w:r>
          </w:p>
        </w:tc>
        <w:tc>
          <w:tcPr>
            <w:tcW w:w="2555" w:type="dxa"/>
            <w:shd w:val="clear" w:color="auto" w:fill="auto"/>
          </w:tcPr>
          <w:p w14:paraId="7F00AA6F" w14:textId="77777777" w:rsidR="002B7ED2" w:rsidRPr="00883538" w:rsidRDefault="002B7ED2" w:rsidP="003709A4">
            <w:pPr>
              <w:spacing w:after="0" w:line="240" w:lineRule="auto"/>
              <w:ind w:left="291" w:hanging="283"/>
              <w:rPr>
                <w:rFonts w:ascii="Arial" w:eastAsia="Times New Roman" w:hAnsi="Arial" w:cs="Arial"/>
                <w:b/>
                <w:sz w:val="17"/>
                <w:szCs w:val="17"/>
              </w:rPr>
            </w:pPr>
            <w:r w:rsidRPr="00883538">
              <w:rPr>
                <w:rFonts w:ascii="Arial" w:eastAsia="Times New Roman" w:hAnsi="Arial" w:cs="Arial"/>
                <w:b/>
                <w:sz w:val="17"/>
                <w:szCs w:val="17"/>
              </w:rPr>
              <w:t xml:space="preserve">They: </w:t>
            </w:r>
          </w:p>
          <w:p w14:paraId="7F00AA70" w14:textId="77777777" w:rsidR="0061058C" w:rsidRPr="00883538" w:rsidRDefault="0061058C"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Interpret</w:t>
            </w:r>
            <w:r w:rsidRPr="00B773C0">
              <w:rPr>
                <w:rFonts w:ascii="Arial" w:eastAsia="Times New Roman" w:hAnsi="Arial" w:cs="Arial"/>
                <w:sz w:val="17"/>
                <w:szCs w:val="17"/>
              </w:rPr>
              <w:t xml:space="preserve"> and </w:t>
            </w:r>
            <w:r w:rsidRPr="00883538">
              <w:rPr>
                <w:rFonts w:ascii="Arial" w:eastAsia="Times New Roman" w:hAnsi="Arial" w:cs="Arial"/>
                <w:b/>
                <w:sz w:val="17"/>
                <w:szCs w:val="17"/>
              </w:rPr>
              <w:t>make</w:t>
            </w:r>
            <w:r w:rsidRPr="00B773C0">
              <w:rPr>
                <w:rFonts w:ascii="Arial" w:eastAsia="Times New Roman" w:hAnsi="Arial" w:cs="Arial"/>
                <w:sz w:val="17"/>
                <w:szCs w:val="17"/>
              </w:rPr>
              <w:t xml:space="preserve"> correct models of any proper fraction to tenths</w:t>
            </w:r>
            <w:r w:rsidR="00B773C0" w:rsidRPr="00B773C0">
              <w:rPr>
                <w:rFonts w:ascii="Arial" w:eastAsia="Times New Roman" w:hAnsi="Arial" w:cs="Arial"/>
                <w:sz w:val="17"/>
                <w:szCs w:val="17"/>
              </w:rPr>
              <w:t xml:space="preserve"> </w:t>
            </w:r>
            <w:r w:rsidR="00B773C0" w:rsidRPr="00883538">
              <w:rPr>
                <w:rFonts w:ascii="Arial" w:eastAsia="Times New Roman" w:hAnsi="Arial" w:cs="Arial"/>
                <w:sz w:val="17"/>
                <w:szCs w:val="17"/>
              </w:rPr>
              <w:t>and beyond (e.g. describe the relationship between quarters, eighths and sixteenths as halving and halving again)</w:t>
            </w:r>
          </w:p>
          <w:p w14:paraId="7F00AA71" w14:textId="77777777" w:rsidR="0061058C" w:rsidRDefault="0061058C"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 xml:space="preserve">Link </w:t>
            </w:r>
            <w:r>
              <w:rPr>
                <w:rFonts w:ascii="Arial" w:eastAsia="Times New Roman" w:hAnsi="Arial" w:cs="Arial"/>
                <w:sz w:val="17"/>
                <w:szCs w:val="17"/>
              </w:rPr>
              <w:t>fractions to whole numbers (e.g. 8 quarters is equivalent to 2 wholes)</w:t>
            </w:r>
          </w:p>
          <w:p w14:paraId="7F00AA72" w14:textId="77777777" w:rsidR="0061058C" w:rsidRPr="00DB7A62" w:rsidRDefault="0061058C"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Describe</w:t>
            </w:r>
            <w:r w:rsidRPr="00DB7A62">
              <w:rPr>
                <w:rFonts w:ascii="Arial" w:eastAsia="Times New Roman" w:hAnsi="Arial" w:cs="Arial"/>
                <w:sz w:val="17"/>
                <w:szCs w:val="17"/>
              </w:rPr>
              <w:t xml:space="preserve"> the relationship between a whole and the size of the denominators of proper fractions</w:t>
            </w:r>
            <w:r w:rsidR="00DB7A62" w:rsidRPr="00DB7A62">
              <w:rPr>
                <w:rFonts w:ascii="Arial" w:eastAsia="Times New Roman" w:hAnsi="Arial" w:cs="Arial"/>
                <w:sz w:val="17"/>
                <w:szCs w:val="17"/>
              </w:rPr>
              <w:t xml:space="preserve"> (e.g. say that the denominator in a fraction such as </w:t>
            </w:r>
            <w:r w:rsidR="00DB7A62" w:rsidRPr="00DB7A62">
              <w:rPr>
                <w:rFonts w:ascii="Arial" w:eastAsia="Times New Roman" w:hAnsi="Arial" w:cs="Arial"/>
                <w:sz w:val="17"/>
                <w:szCs w:val="17"/>
              </w:rPr>
              <w:sym w:font="MS Reference Specialty" w:char="F085"/>
            </w:r>
            <w:r w:rsidR="00DB7A62" w:rsidRPr="00DB7A62">
              <w:rPr>
                <w:rFonts w:ascii="Arial" w:eastAsia="Times New Roman" w:hAnsi="Arial" w:cs="Arial"/>
                <w:sz w:val="17"/>
                <w:szCs w:val="17"/>
              </w:rPr>
              <w:t xml:space="preserve"> shows that 6 sixths are needed to make one whole)</w:t>
            </w:r>
          </w:p>
          <w:p w14:paraId="7F00AA73" w14:textId="77777777" w:rsidR="0061058C" w:rsidRPr="0061058C" w:rsidRDefault="0061058C" w:rsidP="00C47825">
            <w:pPr>
              <w:pStyle w:val="ListParagraph"/>
              <w:numPr>
                <w:ilvl w:val="0"/>
                <w:numId w:val="26"/>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Use</w:t>
            </w:r>
            <w:r w:rsidRPr="0061058C">
              <w:rPr>
                <w:rFonts w:ascii="Arial" w:eastAsia="Times New Roman" w:hAnsi="Arial" w:cs="Arial"/>
                <w:sz w:val="17"/>
                <w:szCs w:val="17"/>
              </w:rPr>
              <w:t xml:space="preserve"> number lines to place fractions</w:t>
            </w:r>
            <w:r>
              <w:rPr>
                <w:rFonts w:ascii="Arial" w:eastAsia="Times New Roman" w:hAnsi="Arial" w:cs="Arial"/>
                <w:sz w:val="17"/>
                <w:szCs w:val="17"/>
              </w:rPr>
              <w:t xml:space="preserve"> and small mixed numbers</w:t>
            </w:r>
            <w:r w:rsidRPr="0061058C">
              <w:rPr>
                <w:rFonts w:ascii="Arial" w:eastAsia="Times New Roman" w:hAnsi="Arial" w:cs="Arial"/>
                <w:sz w:val="17"/>
                <w:szCs w:val="17"/>
              </w:rPr>
              <w:t xml:space="preserve"> in order</w:t>
            </w:r>
          </w:p>
        </w:tc>
      </w:tr>
      <w:tr w:rsidR="009F2F7D" w:rsidRPr="003D320C" w14:paraId="67CE6073" w14:textId="77777777" w:rsidTr="00572E68">
        <w:tc>
          <w:tcPr>
            <w:tcW w:w="2548" w:type="dxa"/>
            <w:shd w:val="clear" w:color="auto" w:fill="FF9900"/>
            <w:vAlign w:val="center"/>
          </w:tcPr>
          <w:p w14:paraId="4C1CC0C8" w14:textId="76048F07" w:rsidR="009F2F7D" w:rsidRPr="003D320C" w:rsidRDefault="009F2F7D" w:rsidP="009F2F7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Strands and content descriptions for teaching</w:t>
            </w:r>
          </w:p>
          <w:p w14:paraId="0DD428D8" w14:textId="061C951F" w:rsidR="009F2F7D" w:rsidRPr="000773D0"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b/>
                <w:i/>
                <w:sz w:val="17"/>
                <w:szCs w:val="17"/>
              </w:rPr>
              <w:lastRenderedPageBreak/>
              <w:t>Modes</w:t>
            </w:r>
          </w:p>
        </w:tc>
        <w:tc>
          <w:tcPr>
            <w:tcW w:w="2547" w:type="dxa"/>
            <w:gridSpan w:val="3"/>
            <w:shd w:val="clear" w:color="auto" w:fill="FF9900"/>
          </w:tcPr>
          <w:p w14:paraId="11917F49"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Emerging</w:t>
            </w:r>
          </w:p>
          <w:p w14:paraId="1F2F8D6F" w14:textId="15CCCFC4" w:rsidR="009F2F7D" w:rsidRPr="000773D0"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w:t>
            </w:r>
            <w:r w:rsidRPr="003D320C">
              <w:rPr>
                <w:rFonts w:ascii="Arial" w:eastAsia="Times New Roman" w:hAnsi="Arial" w:cs="Arial"/>
                <w:sz w:val="17"/>
                <w:szCs w:val="17"/>
              </w:rPr>
              <w:lastRenderedPageBreak/>
              <w:t xml:space="preserve">achievement standard </w:t>
            </w:r>
          </w:p>
        </w:tc>
        <w:tc>
          <w:tcPr>
            <w:tcW w:w="2660" w:type="dxa"/>
            <w:shd w:val="clear" w:color="auto" w:fill="FF9900"/>
          </w:tcPr>
          <w:p w14:paraId="6D4B472D"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Developing</w:t>
            </w:r>
          </w:p>
          <w:p w14:paraId="7E51A02E" w14:textId="7BF6734B" w:rsidR="009F2F7D" w:rsidRPr="000773D0"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Working towards the </w:t>
            </w:r>
            <w:r w:rsidRPr="003D320C">
              <w:rPr>
                <w:rFonts w:ascii="Arial" w:eastAsia="Times New Roman" w:hAnsi="Arial" w:cs="Arial"/>
                <w:sz w:val="17"/>
                <w:szCs w:val="17"/>
              </w:rPr>
              <w:lastRenderedPageBreak/>
              <w:t>achievement standard</w:t>
            </w:r>
          </w:p>
        </w:tc>
        <w:tc>
          <w:tcPr>
            <w:tcW w:w="2551" w:type="dxa"/>
            <w:shd w:val="clear" w:color="auto" w:fill="FF9900"/>
          </w:tcPr>
          <w:p w14:paraId="38B1FE74"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Demonstrating</w:t>
            </w:r>
          </w:p>
          <w:p w14:paraId="1C7B0225" w14:textId="1F7B8BDF" w:rsidR="009F2F7D"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Demonstrating the </w:t>
            </w:r>
            <w:r w:rsidRPr="003D320C">
              <w:rPr>
                <w:rFonts w:ascii="Arial" w:eastAsia="Times New Roman" w:hAnsi="Arial" w:cs="Arial"/>
                <w:sz w:val="17"/>
                <w:szCs w:val="17"/>
              </w:rPr>
              <w:lastRenderedPageBreak/>
              <w:t>achievement standard</w:t>
            </w:r>
          </w:p>
        </w:tc>
        <w:tc>
          <w:tcPr>
            <w:tcW w:w="2558" w:type="dxa"/>
            <w:gridSpan w:val="2"/>
            <w:shd w:val="clear" w:color="auto" w:fill="FF9900"/>
          </w:tcPr>
          <w:p w14:paraId="61B1BAC8"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 xml:space="preserve">Advancing </w:t>
            </w:r>
          </w:p>
          <w:p w14:paraId="360DFB9E" w14:textId="7A578383" w:rsidR="009F2F7D" w:rsidRPr="00883538" w:rsidRDefault="009F2F7D" w:rsidP="009F2F7D">
            <w:pPr>
              <w:spacing w:after="0" w:line="240" w:lineRule="auto"/>
              <w:ind w:left="290" w:hanging="284"/>
              <w:rPr>
                <w:rFonts w:ascii="Arial" w:eastAsia="Times New Roman" w:hAnsi="Arial" w:cs="Arial"/>
                <w:b/>
                <w:sz w:val="17"/>
                <w:szCs w:val="17"/>
              </w:rPr>
            </w:pPr>
            <w:r w:rsidRPr="003D320C">
              <w:rPr>
                <w:rFonts w:ascii="Arial" w:eastAsia="Times New Roman" w:hAnsi="Arial" w:cs="Arial"/>
                <w:sz w:val="17"/>
                <w:szCs w:val="17"/>
              </w:rPr>
              <w:t xml:space="preserve">Working beyond the </w:t>
            </w:r>
            <w:r w:rsidRPr="003D320C">
              <w:rPr>
                <w:rFonts w:ascii="Arial" w:eastAsia="Times New Roman" w:hAnsi="Arial" w:cs="Arial"/>
                <w:sz w:val="17"/>
                <w:szCs w:val="17"/>
              </w:rPr>
              <w:lastRenderedPageBreak/>
              <w:t>achievement standard</w:t>
            </w:r>
          </w:p>
        </w:tc>
        <w:tc>
          <w:tcPr>
            <w:tcW w:w="2555" w:type="dxa"/>
            <w:shd w:val="clear" w:color="auto" w:fill="FF9900"/>
          </w:tcPr>
          <w:p w14:paraId="35447653"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Extending</w:t>
            </w:r>
          </w:p>
          <w:p w14:paraId="517A9C63" w14:textId="6A73C2C9" w:rsidR="009F2F7D" w:rsidRPr="00883538" w:rsidRDefault="009F2F7D" w:rsidP="009F2F7D">
            <w:pPr>
              <w:spacing w:after="0" w:line="240" w:lineRule="auto"/>
              <w:ind w:left="291" w:hanging="283"/>
              <w:rPr>
                <w:rFonts w:ascii="Arial" w:eastAsia="Times New Roman" w:hAnsi="Arial" w:cs="Arial"/>
                <w:b/>
                <w:sz w:val="17"/>
                <w:szCs w:val="17"/>
              </w:rPr>
            </w:pPr>
            <w:r w:rsidRPr="003D320C">
              <w:rPr>
                <w:rFonts w:ascii="Arial" w:eastAsia="Times New Roman" w:hAnsi="Arial" w:cs="Arial"/>
                <w:sz w:val="17"/>
                <w:szCs w:val="17"/>
              </w:rPr>
              <w:t xml:space="preserve">Extending with depth beyond </w:t>
            </w:r>
            <w:r w:rsidRPr="003D320C">
              <w:rPr>
                <w:rFonts w:ascii="Arial" w:eastAsia="Times New Roman" w:hAnsi="Arial" w:cs="Arial"/>
                <w:sz w:val="17"/>
                <w:szCs w:val="17"/>
              </w:rPr>
              <w:lastRenderedPageBreak/>
              <w:t>the achievement standard</w:t>
            </w:r>
          </w:p>
        </w:tc>
      </w:tr>
      <w:tr w:rsidR="009F2F7D" w:rsidRPr="003D320C" w14:paraId="309312DF" w14:textId="77777777" w:rsidTr="00572E68">
        <w:tc>
          <w:tcPr>
            <w:tcW w:w="2548" w:type="dxa"/>
            <w:shd w:val="clear" w:color="auto" w:fill="FFFF99"/>
            <w:vAlign w:val="center"/>
          </w:tcPr>
          <w:p w14:paraId="390DBDE4" w14:textId="25BD4E5B" w:rsidR="009F2F7D" w:rsidRDefault="009F2F7D" w:rsidP="009F2F7D">
            <w:pPr>
              <w:spacing w:after="0" w:line="240" w:lineRule="auto"/>
              <w:rPr>
                <w:rFonts w:ascii="Arial" w:eastAsia="Times New Roman" w:hAnsi="Arial" w:cs="Arial"/>
                <w:sz w:val="17"/>
                <w:szCs w:val="17"/>
              </w:rPr>
            </w:pPr>
            <w:r>
              <w:rPr>
                <w:rFonts w:ascii="Arial" w:eastAsia="Times New Roman" w:hAnsi="Arial" w:cs="Arial"/>
                <w:b/>
                <w:sz w:val="20"/>
                <w:szCs w:val="24"/>
              </w:rPr>
              <w:lastRenderedPageBreak/>
              <w:t>Relevant part of the Achievement Standard</w:t>
            </w:r>
          </w:p>
        </w:tc>
        <w:tc>
          <w:tcPr>
            <w:tcW w:w="12871" w:type="dxa"/>
            <w:gridSpan w:val="8"/>
            <w:shd w:val="clear" w:color="auto" w:fill="FFFF99"/>
            <w:vAlign w:val="center"/>
          </w:tcPr>
          <w:p w14:paraId="57853800" w14:textId="77777777" w:rsidR="009F2F7D" w:rsidRDefault="009F2F7D" w:rsidP="009F2F7D">
            <w:pPr>
              <w:spacing w:after="0" w:line="240" w:lineRule="auto"/>
              <w:ind w:left="291" w:hanging="283"/>
              <w:rPr>
                <w:rFonts w:ascii="Helvetica" w:eastAsia="Times New Roman" w:hAnsi="Helvetica" w:cs="Times New Roman"/>
                <w:b/>
                <w:sz w:val="20"/>
                <w:szCs w:val="20"/>
                <w:lang w:eastAsia="en-AU"/>
              </w:rPr>
            </w:pPr>
            <w:r w:rsidRPr="009F2F7D">
              <w:rPr>
                <w:rFonts w:ascii="Helvetica" w:eastAsia="Times New Roman" w:hAnsi="Helvetica" w:cs="Times New Roman"/>
                <w:b/>
                <w:sz w:val="20"/>
                <w:szCs w:val="20"/>
                <w:lang w:eastAsia="en-AU"/>
              </w:rPr>
              <w:t xml:space="preserve">They </w:t>
            </w:r>
            <w:hyperlink r:id="rId28" w:tooltip="Display the glossary entry for represent" w:history="1">
              <w:r w:rsidRPr="009F2F7D">
                <w:rPr>
                  <w:rFonts w:ascii="Helvetica" w:eastAsia="Times New Roman" w:hAnsi="Helvetica" w:cs="Times New Roman"/>
                  <w:b/>
                  <w:sz w:val="20"/>
                  <w:szCs w:val="20"/>
                  <w:lang w:eastAsia="en-AU"/>
                </w:rPr>
                <w:t>represent</w:t>
              </w:r>
            </w:hyperlink>
            <w:r w:rsidRPr="009F2F7D">
              <w:rPr>
                <w:rFonts w:ascii="Helvetica" w:eastAsia="Times New Roman" w:hAnsi="Helvetica" w:cs="Times New Roman"/>
                <w:b/>
                <w:sz w:val="20"/>
                <w:szCs w:val="20"/>
                <w:lang w:eastAsia="en-AU"/>
              </w:rPr>
              <w:t xml:space="preserve"> money values in various ways. (MKU3.3)</w:t>
            </w:r>
          </w:p>
          <w:p w14:paraId="7F8BC860" w14:textId="71158221" w:rsidR="00271A90" w:rsidRPr="009F2F7D" w:rsidRDefault="00271A90" w:rsidP="009F2F7D">
            <w:pPr>
              <w:spacing w:after="0" w:line="240" w:lineRule="auto"/>
              <w:ind w:left="291" w:hanging="283"/>
              <w:rPr>
                <w:rFonts w:ascii="Arial" w:eastAsia="Times New Roman" w:hAnsi="Arial" w:cs="Arial"/>
                <w:b/>
                <w:sz w:val="17"/>
                <w:szCs w:val="17"/>
              </w:rPr>
            </w:pPr>
            <w:r w:rsidRPr="00271A90">
              <w:rPr>
                <w:rFonts w:ascii="Arial" w:eastAsia="Times New Roman" w:hAnsi="Arial" w:cs="Arial"/>
                <w:b/>
                <w:sz w:val="20"/>
                <w:szCs w:val="17"/>
              </w:rPr>
              <w:t>Students correctly count out change from financial transactions. (MS3.4)</w:t>
            </w:r>
          </w:p>
        </w:tc>
      </w:tr>
      <w:tr w:rsidR="002B7ED2" w:rsidRPr="003D320C" w14:paraId="7F00AA94" w14:textId="77777777" w:rsidTr="00572E68">
        <w:trPr>
          <w:trHeight w:val="1065"/>
        </w:trPr>
        <w:tc>
          <w:tcPr>
            <w:tcW w:w="2548" w:type="dxa"/>
            <w:shd w:val="clear" w:color="auto" w:fill="auto"/>
          </w:tcPr>
          <w:p w14:paraId="7F00AA77" w14:textId="77777777" w:rsidR="002B7ED2" w:rsidRDefault="002B7ED2" w:rsidP="006704F7">
            <w:pPr>
              <w:spacing w:after="0" w:line="240" w:lineRule="auto"/>
              <w:rPr>
                <w:rFonts w:ascii="Arial" w:eastAsia="Times New Roman" w:hAnsi="Arial" w:cs="Arial"/>
                <w:sz w:val="17"/>
                <w:szCs w:val="17"/>
              </w:rPr>
            </w:pPr>
            <w:r>
              <w:rPr>
                <w:rFonts w:ascii="Arial" w:eastAsia="Times New Roman" w:hAnsi="Arial" w:cs="Arial"/>
                <w:sz w:val="17"/>
                <w:szCs w:val="17"/>
              </w:rPr>
              <w:t>Money and financial mathematics</w:t>
            </w:r>
          </w:p>
          <w:p w14:paraId="7F00AA78" w14:textId="77777777" w:rsidR="002B7ED2" w:rsidRPr="006704F7" w:rsidRDefault="00105443" w:rsidP="006704F7">
            <w:pPr>
              <w:spacing w:after="0" w:line="240" w:lineRule="auto"/>
              <w:rPr>
                <w:rFonts w:ascii="Arial" w:eastAsia="Times New Roman" w:hAnsi="Arial" w:cs="Arial"/>
                <w:i/>
                <w:color w:val="FF0000"/>
                <w:sz w:val="17"/>
                <w:szCs w:val="17"/>
              </w:rPr>
            </w:pPr>
            <w:hyperlink r:id="rId29" w:history="1">
              <w:r w:rsidR="002B7ED2" w:rsidRPr="00C535DC">
                <w:rPr>
                  <w:rStyle w:val="Hyperlink"/>
                  <w:rFonts w:ascii="Arial" w:eastAsia="Times New Roman" w:hAnsi="Arial" w:cs="Arial"/>
                  <w:i/>
                  <w:sz w:val="17"/>
                  <w:szCs w:val="17"/>
                </w:rPr>
                <w:t>ACMNA059</w:t>
              </w:r>
            </w:hyperlink>
          </w:p>
        </w:tc>
        <w:tc>
          <w:tcPr>
            <w:tcW w:w="2547" w:type="dxa"/>
            <w:gridSpan w:val="3"/>
            <w:shd w:val="clear" w:color="auto" w:fill="auto"/>
          </w:tcPr>
          <w:p w14:paraId="7F00AA79" w14:textId="77777777" w:rsidR="00E20DCB" w:rsidRDefault="00E20DCB" w:rsidP="00E20DCB">
            <w:pPr>
              <w:spacing w:after="0" w:line="240" w:lineRule="auto"/>
              <w:ind w:left="1"/>
              <w:rPr>
                <w:rFonts w:ascii="Arial" w:eastAsia="Times New Roman" w:hAnsi="Arial" w:cs="Arial"/>
                <w:sz w:val="17"/>
                <w:szCs w:val="17"/>
              </w:rPr>
            </w:pPr>
            <w:r w:rsidRPr="00883538">
              <w:rPr>
                <w:rFonts w:ascii="Arial" w:eastAsia="Times New Roman" w:hAnsi="Arial" w:cs="Arial"/>
                <w:b/>
                <w:sz w:val="17"/>
                <w:szCs w:val="17"/>
              </w:rPr>
              <w:t>They are beginning to:</w:t>
            </w:r>
          </w:p>
          <w:p w14:paraId="7F00AA7B" w14:textId="77777777" w:rsidR="00E96C21" w:rsidRPr="00E96C21" w:rsidRDefault="00E96C21" w:rsidP="00C47825">
            <w:pPr>
              <w:numPr>
                <w:ilvl w:val="0"/>
                <w:numId w:val="3"/>
              </w:numPr>
              <w:tabs>
                <w:tab w:val="clear" w:pos="541"/>
                <w:tab w:val="num" w:pos="209"/>
              </w:tabs>
              <w:spacing w:after="0" w:line="240" w:lineRule="auto"/>
              <w:ind w:left="209" w:hanging="209"/>
              <w:rPr>
                <w:rFonts w:ascii="Arial" w:hAnsi="Arial" w:cs="Arial"/>
                <w:sz w:val="17"/>
                <w:szCs w:val="17"/>
              </w:rPr>
            </w:pPr>
            <w:r w:rsidRPr="00883538">
              <w:rPr>
                <w:rFonts w:ascii="Arial" w:hAnsi="Arial" w:cs="Arial"/>
                <w:b/>
                <w:sz w:val="17"/>
                <w:szCs w:val="17"/>
              </w:rPr>
              <w:t xml:space="preserve">explain </w:t>
            </w:r>
            <w:r w:rsidRPr="00E96C21">
              <w:rPr>
                <w:rFonts w:ascii="Arial" w:hAnsi="Arial" w:cs="Arial"/>
                <w:sz w:val="17"/>
                <w:szCs w:val="17"/>
              </w:rPr>
              <w:t>the concept of equal value</w:t>
            </w:r>
          </w:p>
          <w:p w14:paraId="7F00AA7C" w14:textId="77777777" w:rsidR="00E96C21" w:rsidRPr="00E96C21" w:rsidRDefault="00E96C21" w:rsidP="00C47825">
            <w:pPr>
              <w:numPr>
                <w:ilvl w:val="0"/>
                <w:numId w:val="3"/>
              </w:numPr>
              <w:tabs>
                <w:tab w:val="clear" w:pos="541"/>
                <w:tab w:val="num" w:pos="209"/>
              </w:tabs>
              <w:spacing w:after="0" w:line="240" w:lineRule="auto"/>
              <w:ind w:left="209" w:hanging="209"/>
              <w:rPr>
                <w:rFonts w:ascii="Arial" w:hAnsi="Arial" w:cs="Arial"/>
                <w:sz w:val="17"/>
                <w:szCs w:val="17"/>
              </w:rPr>
            </w:pPr>
            <w:r w:rsidRPr="00883538">
              <w:rPr>
                <w:rFonts w:ascii="Arial" w:hAnsi="Arial" w:cs="Arial"/>
                <w:b/>
                <w:sz w:val="17"/>
                <w:szCs w:val="17"/>
              </w:rPr>
              <w:t>make</w:t>
            </w:r>
            <w:r w:rsidRPr="00E96C21">
              <w:rPr>
                <w:rFonts w:ascii="Arial" w:hAnsi="Arial" w:cs="Arial"/>
                <w:sz w:val="17"/>
                <w:szCs w:val="17"/>
              </w:rPr>
              <w:t xml:space="preserve"> up collections of coins or notes that match a given value</w:t>
            </w:r>
          </w:p>
          <w:p w14:paraId="7F00AA7D" w14:textId="77777777" w:rsidR="002B7ED2" w:rsidRDefault="00E96C21" w:rsidP="00C47825">
            <w:pPr>
              <w:numPr>
                <w:ilvl w:val="0"/>
                <w:numId w:val="3"/>
              </w:numPr>
              <w:tabs>
                <w:tab w:val="clear" w:pos="541"/>
                <w:tab w:val="num" w:pos="209"/>
              </w:tabs>
              <w:spacing w:after="0" w:line="240" w:lineRule="auto"/>
              <w:ind w:left="209" w:hanging="209"/>
              <w:rPr>
                <w:rFonts w:ascii="Arial" w:eastAsia="Times New Roman" w:hAnsi="Arial" w:cs="Arial"/>
                <w:sz w:val="17"/>
                <w:szCs w:val="17"/>
              </w:rPr>
            </w:pPr>
            <w:r w:rsidRPr="00883538">
              <w:rPr>
                <w:rFonts w:ascii="Arial" w:eastAsia="Times New Roman" w:hAnsi="Arial" w:cs="Arial"/>
                <w:b/>
                <w:sz w:val="17"/>
                <w:szCs w:val="17"/>
              </w:rPr>
              <w:t>explain</w:t>
            </w:r>
            <w:r>
              <w:rPr>
                <w:rFonts w:ascii="Arial" w:eastAsia="Times New Roman" w:hAnsi="Arial" w:cs="Arial"/>
                <w:sz w:val="17"/>
                <w:szCs w:val="17"/>
              </w:rPr>
              <w:t xml:space="preserve"> that when too much money is tendered, some change should be received</w:t>
            </w:r>
          </w:p>
          <w:p w14:paraId="7F00AA7E" w14:textId="77777777" w:rsidR="002B7ED2" w:rsidRPr="003D320C" w:rsidRDefault="002B7ED2" w:rsidP="006704F7">
            <w:pPr>
              <w:spacing w:after="0" w:line="240" w:lineRule="auto"/>
              <w:ind w:left="141"/>
              <w:rPr>
                <w:rFonts w:ascii="Arial" w:eastAsia="Times New Roman" w:hAnsi="Arial" w:cs="Arial"/>
                <w:sz w:val="17"/>
                <w:szCs w:val="17"/>
              </w:rPr>
            </w:pPr>
          </w:p>
        </w:tc>
        <w:tc>
          <w:tcPr>
            <w:tcW w:w="2660" w:type="dxa"/>
            <w:shd w:val="clear" w:color="auto" w:fill="auto"/>
          </w:tcPr>
          <w:p w14:paraId="7F00AA7F" w14:textId="77777777" w:rsidR="00E20DCB" w:rsidRPr="003C4BFB" w:rsidRDefault="00E20DCB" w:rsidP="00E20DCB">
            <w:pPr>
              <w:spacing w:after="0" w:line="240" w:lineRule="auto"/>
              <w:ind w:left="1"/>
              <w:rPr>
                <w:rFonts w:ascii="Arial" w:eastAsia="Times New Roman" w:hAnsi="Arial" w:cs="Arial"/>
                <w:b/>
                <w:sz w:val="17"/>
                <w:szCs w:val="17"/>
              </w:rPr>
            </w:pPr>
            <w:r w:rsidRPr="00883538">
              <w:rPr>
                <w:rFonts w:ascii="Arial" w:eastAsia="Times New Roman" w:hAnsi="Arial" w:cs="Arial"/>
                <w:b/>
                <w:sz w:val="17"/>
                <w:szCs w:val="17"/>
              </w:rPr>
              <w:t>They are developing the ability to:</w:t>
            </w:r>
          </w:p>
          <w:p w14:paraId="7F00AA81" w14:textId="77777777" w:rsidR="002B7ED2" w:rsidRDefault="00E96C21" w:rsidP="00C47825">
            <w:pPr>
              <w:pStyle w:val="ListParagraph"/>
              <w:numPr>
                <w:ilvl w:val="0"/>
                <w:numId w:val="2"/>
              </w:numPr>
              <w:tabs>
                <w:tab w:val="clear" w:pos="360"/>
              </w:tabs>
              <w:spacing w:after="0" w:line="240" w:lineRule="auto"/>
              <w:ind w:left="285" w:hanging="285"/>
              <w:rPr>
                <w:rFonts w:ascii="Arial" w:eastAsia="Times New Roman" w:hAnsi="Arial" w:cs="Arial"/>
                <w:sz w:val="17"/>
                <w:szCs w:val="17"/>
              </w:rPr>
            </w:pPr>
            <w:r w:rsidRPr="00883538">
              <w:rPr>
                <w:rFonts w:ascii="Arial" w:eastAsia="Times New Roman" w:hAnsi="Arial" w:cs="Arial"/>
                <w:b/>
                <w:sz w:val="17"/>
                <w:szCs w:val="17"/>
              </w:rPr>
              <w:t>demonstrate</w:t>
            </w:r>
            <w:r>
              <w:rPr>
                <w:rFonts w:ascii="Arial" w:eastAsia="Times New Roman" w:hAnsi="Arial" w:cs="Arial"/>
                <w:sz w:val="17"/>
                <w:szCs w:val="17"/>
              </w:rPr>
              <w:t xml:space="preserve"> different ways of making up a small amount of money</w:t>
            </w:r>
          </w:p>
          <w:p w14:paraId="7F00AA82" w14:textId="77777777" w:rsidR="00E96C21" w:rsidRDefault="00E96C21" w:rsidP="00C47825">
            <w:pPr>
              <w:pStyle w:val="ListParagraph"/>
              <w:numPr>
                <w:ilvl w:val="0"/>
                <w:numId w:val="2"/>
              </w:numPr>
              <w:tabs>
                <w:tab w:val="clear" w:pos="360"/>
              </w:tabs>
              <w:spacing w:after="0" w:line="240" w:lineRule="auto"/>
              <w:ind w:left="285" w:hanging="285"/>
              <w:rPr>
                <w:rFonts w:ascii="Arial" w:eastAsia="Times New Roman" w:hAnsi="Arial" w:cs="Arial"/>
                <w:sz w:val="17"/>
                <w:szCs w:val="17"/>
              </w:rPr>
            </w:pPr>
            <w:r w:rsidRPr="00883538">
              <w:rPr>
                <w:rFonts w:ascii="Arial" w:eastAsia="Times New Roman" w:hAnsi="Arial" w:cs="Arial"/>
                <w:b/>
                <w:sz w:val="17"/>
                <w:szCs w:val="17"/>
              </w:rPr>
              <w:t>identify</w:t>
            </w:r>
            <w:r>
              <w:rPr>
                <w:rFonts w:ascii="Arial" w:eastAsia="Times New Roman" w:hAnsi="Arial" w:cs="Arial"/>
                <w:sz w:val="17"/>
                <w:szCs w:val="17"/>
              </w:rPr>
              <w:t xml:space="preserve"> examples of equal value and also whether one collection is worth more than another</w:t>
            </w:r>
          </w:p>
          <w:p w14:paraId="7F00AA83" w14:textId="77777777" w:rsidR="00E96C21" w:rsidRDefault="00E96C21" w:rsidP="00C47825">
            <w:pPr>
              <w:pStyle w:val="ListParagraph"/>
              <w:numPr>
                <w:ilvl w:val="0"/>
                <w:numId w:val="2"/>
              </w:numPr>
              <w:tabs>
                <w:tab w:val="clear" w:pos="360"/>
              </w:tabs>
              <w:spacing w:after="0" w:line="240" w:lineRule="auto"/>
              <w:ind w:left="285" w:hanging="285"/>
              <w:rPr>
                <w:rFonts w:ascii="Arial" w:eastAsia="Times New Roman" w:hAnsi="Arial" w:cs="Arial"/>
                <w:sz w:val="17"/>
                <w:szCs w:val="17"/>
              </w:rPr>
            </w:pPr>
            <w:r w:rsidRPr="00883538">
              <w:rPr>
                <w:rFonts w:ascii="Arial" w:eastAsia="Times New Roman" w:hAnsi="Arial" w:cs="Arial"/>
                <w:b/>
                <w:sz w:val="17"/>
                <w:szCs w:val="17"/>
              </w:rPr>
              <w:t>compare</w:t>
            </w:r>
            <w:r>
              <w:rPr>
                <w:rFonts w:ascii="Arial" w:eastAsia="Times New Roman" w:hAnsi="Arial" w:cs="Arial"/>
                <w:sz w:val="17"/>
                <w:szCs w:val="17"/>
              </w:rPr>
              <w:t xml:space="preserve"> collections of coins and notes and say which is worth more</w:t>
            </w:r>
          </w:p>
          <w:p w14:paraId="7F00AA84" w14:textId="77777777" w:rsidR="00E96C21" w:rsidRDefault="00E96C21" w:rsidP="00C47825">
            <w:pPr>
              <w:pStyle w:val="ListParagraph"/>
              <w:numPr>
                <w:ilvl w:val="0"/>
                <w:numId w:val="2"/>
              </w:numPr>
              <w:tabs>
                <w:tab w:val="clear" w:pos="360"/>
              </w:tabs>
              <w:spacing w:after="0" w:line="240" w:lineRule="auto"/>
              <w:ind w:left="285" w:hanging="285"/>
              <w:rPr>
                <w:rFonts w:ascii="Arial" w:eastAsia="Times New Roman" w:hAnsi="Arial" w:cs="Arial"/>
                <w:sz w:val="17"/>
                <w:szCs w:val="17"/>
              </w:rPr>
            </w:pPr>
            <w:r w:rsidRPr="00883538">
              <w:rPr>
                <w:rFonts w:ascii="Arial" w:eastAsia="Times New Roman" w:hAnsi="Arial" w:cs="Arial"/>
                <w:b/>
                <w:sz w:val="17"/>
                <w:szCs w:val="17"/>
              </w:rPr>
              <w:t>clearly</w:t>
            </w:r>
            <w:r>
              <w:rPr>
                <w:rFonts w:ascii="Arial" w:eastAsia="Times New Roman" w:hAnsi="Arial" w:cs="Arial"/>
                <w:sz w:val="17"/>
                <w:szCs w:val="17"/>
              </w:rPr>
              <w:t xml:space="preserve"> identify the need for change during shopping situations</w:t>
            </w:r>
          </w:p>
          <w:p w14:paraId="7F00AA85" w14:textId="77777777" w:rsidR="002B7ED2" w:rsidRDefault="002B7ED2" w:rsidP="006704F7">
            <w:pPr>
              <w:spacing w:after="0" w:line="240" w:lineRule="auto"/>
              <w:ind w:left="141"/>
              <w:rPr>
                <w:rFonts w:ascii="Arial" w:eastAsia="Times New Roman" w:hAnsi="Arial" w:cs="Arial"/>
                <w:sz w:val="17"/>
                <w:szCs w:val="17"/>
              </w:rPr>
            </w:pPr>
          </w:p>
          <w:p w14:paraId="7F00AA86" w14:textId="77777777" w:rsidR="002B7ED2" w:rsidRPr="003D320C" w:rsidRDefault="002B7ED2" w:rsidP="006704F7">
            <w:pPr>
              <w:spacing w:after="0" w:line="240" w:lineRule="auto"/>
              <w:ind w:left="141"/>
              <w:rPr>
                <w:rFonts w:ascii="Arial" w:eastAsia="Times New Roman" w:hAnsi="Arial" w:cs="Arial"/>
                <w:sz w:val="17"/>
                <w:szCs w:val="17"/>
              </w:rPr>
            </w:pPr>
            <w:r w:rsidRPr="003D320C">
              <w:rPr>
                <w:rFonts w:ascii="Arial" w:eastAsia="Times New Roman" w:hAnsi="Arial" w:cs="Arial"/>
                <w:sz w:val="17"/>
                <w:szCs w:val="17"/>
              </w:rPr>
              <w:t xml:space="preserve"> </w:t>
            </w:r>
          </w:p>
        </w:tc>
        <w:tc>
          <w:tcPr>
            <w:tcW w:w="2551" w:type="dxa"/>
            <w:shd w:val="clear" w:color="auto" w:fill="FFFF99"/>
          </w:tcPr>
          <w:p w14:paraId="7F00AA87" w14:textId="77777777" w:rsidR="002B7ED2" w:rsidRDefault="002B7ED2"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A88" w14:textId="77777777" w:rsidR="00907B91" w:rsidRPr="00883538" w:rsidRDefault="002B7ED2" w:rsidP="00C47825">
            <w:pPr>
              <w:numPr>
                <w:ilvl w:val="0"/>
                <w:numId w:val="3"/>
              </w:numPr>
              <w:spacing w:after="0" w:line="240" w:lineRule="auto"/>
              <w:ind w:left="209" w:hanging="209"/>
              <w:rPr>
                <w:rFonts w:ascii="Arial" w:eastAsia="Times New Roman" w:hAnsi="Arial" w:cs="Arial"/>
                <w:sz w:val="17"/>
                <w:szCs w:val="17"/>
              </w:rPr>
            </w:pPr>
            <w:r w:rsidRPr="00883538">
              <w:rPr>
                <w:rFonts w:ascii="Arial" w:eastAsia="Times New Roman" w:hAnsi="Arial" w:cs="Arial"/>
                <w:b/>
                <w:sz w:val="17"/>
                <w:szCs w:val="17"/>
              </w:rPr>
              <w:t>Represent</w:t>
            </w:r>
            <w:r w:rsidRPr="00883538">
              <w:rPr>
                <w:rFonts w:ascii="Arial" w:eastAsia="Times New Roman" w:hAnsi="Arial" w:cs="Arial"/>
                <w:sz w:val="17"/>
                <w:szCs w:val="17"/>
              </w:rPr>
              <w:t xml:space="preserve"> money values in multiple ways </w:t>
            </w:r>
            <w:r w:rsidR="00E96C21" w:rsidRPr="00883538">
              <w:rPr>
                <w:rFonts w:ascii="Arial" w:eastAsia="Times New Roman" w:hAnsi="Arial" w:cs="Arial"/>
                <w:sz w:val="17"/>
                <w:szCs w:val="17"/>
              </w:rPr>
              <w:t>(e.g. show different ways of making up an amount of $10 using only coins, only notes and a mixture of coins and notes)</w:t>
            </w:r>
          </w:p>
          <w:p w14:paraId="7F00AA89" w14:textId="77777777" w:rsidR="00907B91" w:rsidRPr="00883538" w:rsidRDefault="00907B91" w:rsidP="00C47825">
            <w:pPr>
              <w:numPr>
                <w:ilvl w:val="0"/>
                <w:numId w:val="3"/>
              </w:numPr>
              <w:spacing w:after="0" w:line="240" w:lineRule="auto"/>
              <w:ind w:left="209" w:hanging="209"/>
              <w:rPr>
                <w:rFonts w:ascii="Arial" w:eastAsia="Times New Roman" w:hAnsi="Arial" w:cs="Arial"/>
                <w:sz w:val="17"/>
                <w:szCs w:val="17"/>
              </w:rPr>
            </w:pPr>
            <w:r w:rsidRPr="00883538">
              <w:rPr>
                <w:rFonts w:ascii="Arial" w:eastAsia="Times New Roman" w:hAnsi="Arial" w:cs="Arial"/>
                <w:b/>
                <w:sz w:val="17"/>
                <w:szCs w:val="17"/>
              </w:rPr>
              <w:t>Count</w:t>
            </w:r>
            <w:r w:rsidRPr="00883538">
              <w:rPr>
                <w:rFonts w:ascii="Arial" w:eastAsia="Times New Roman" w:hAnsi="Arial" w:cs="Arial"/>
                <w:sz w:val="17"/>
                <w:szCs w:val="17"/>
              </w:rPr>
              <w:t xml:space="preserve"> the change required for simple transactions to the nearest five cents</w:t>
            </w:r>
            <w:r w:rsidR="00E96C21" w:rsidRPr="00883538">
              <w:rPr>
                <w:rFonts w:ascii="Arial" w:eastAsia="Times New Roman" w:hAnsi="Arial" w:cs="Arial"/>
                <w:sz w:val="17"/>
                <w:szCs w:val="17"/>
              </w:rPr>
              <w:t xml:space="preserve"> (e.g. give the change when $10 is tendered to pay for an item worth $6.75)</w:t>
            </w:r>
          </w:p>
          <w:p w14:paraId="7F00AA8A" w14:textId="77777777" w:rsidR="00907B91" w:rsidRPr="00883538" w:rsidRDefault="00907B91" w:rsidP="00C47825">
            <w:pPr>
              <w:numPr>
                <w:ilvl w:val="0"/>
                <w:numId w:val="3"/>
              </w:numPr>
              <w:spacing w:after="0" w:line="240" w:lineRule="auto"/>
              <w:ind w:left="209" w:hanging="209"/>
              <w:rPr>
                <w:rFonts w:ascii="Arial" w:eastAsia="Times New Roman" w:hAnsi="Arial" w:cs="Arial"/>
                <w:sz w:val="17"/>
                <w:szCs w:val="17"/>
              </w:rPr>
            </w:pPr>
            <w:r w:rsidRPr="00883538">
              <w:rPr>
                <w:rFonts w:ascii="Arial" w:eastAsia="Times New Roman" w:hAnsi="Arial" w:cs="Arial"/>
                <w:b/>
                <w:sz w:val="17"/>
                <w:szCs w:val="17"/>
              </w:rPr>
              <w:t>Recognise</w:t>
            </w:r>
            <w:r w:rsidRPr="00883538">
              <w:rPr>
                <w:rFonts w:ascii="Arial" w:eastAsia="Times New Roman" w:hAnsi="Arial" w:cs="Arial"/>
                <w:sz w:val="17"/>
                <w:szCs w:val="17"/>
              </w:rPr>
              <w:t xml:space="preserve"> the relationship between dollars and cents</w:t>
            </w:r>
          </w:p>
          <w:p w14:paraId="7F00AA8B" w14:textId="77777777" w:rsidR="002B7ED2" w:rsidRPr="00C735B4" w:rsidRDefault="00F720A1" w:rsidP="003120F8">
            <w:pPr>
              <w:numPr>
                <w:ilvl w:val="0"/>
                <w:numId w:val="3"/>
              </w:numPr>
              <w:spacing w:after="0" w:line="240" w:lineRule="auto"/>
              <w:ind w:left="209" w:hanging="209"/>
              <w:rPr>
                <w:rFonts w:ascii="Arial" w:eastAsia="Times New Roman" w:hAnsi="Arial" w:cs="Arial"/>
                <w:sz w:val="17"/>
                <w:szCs w:val="17"/>
              </w:rPr>
            </w:pPr>
            <w:r w:rsidRPr="00883538">
              <w:rPr>
                <w:rFonts w:ascii="Arial" w:eastAsia="Times New Roman" w:hAnsi="Arial" w:cs="Arial"/>
                <w:sz w:val="17"/>
                <w:szCs w:val="17"/>
              </w:rPr>
              <w:t>Identify the currencies used by nations other than Australia (e.g. the Japanese yen, British pound, European euro and the Chinese yuan)</w:t>
            </w:r>
          </w:p>
        </w:tc>
        <w:tc>
          <w:tcPr>
            <w:tcW w:w="2558" w:type="dxa"/>
            <w:gridSpan w:val="2"/>
            <w:shd w:val="clear" w:color="auto" w:fill="auto"/>
          </w:tcPr>
          <w:p w14:paraId="7F00AA8C" w14:textId="77777777" w:rsidR="002B7ED2" w:rsidRPr="00883538" w:rsidRDefault="002B7ED2" w:rsidP="003709A4">
            <w:pPr>
              <w:spacing w:after="0" w:line="240" w:lineRule="auto"/>
              <w:ind w:left="290" w:hanging="284"/>
              <w:rPr>
                <w:rFonts w:ascii="Arial" w:eastAsia="Times New Roman" w:hAnsi="Arial" w:cs="Arial"/>
                <w:b/>
                <w:sz w:val="17"/>
                <w:szCs w:val="17"/>
              </w:rPr>
            </w:pPr>
            <w:r w:rsidRPr="00883538">
              <w:rPr>
                <w:rFonts w:ascii="Arial" w:eastAsia="Times New Roman" w:hAnsi="Arial" w:cs="Arial"/>
                <w:b/>
                <w:sz w:val="17"/>
                <w:szCs w:val="17"/>
              </w:rPr>
              <w:t>They:</w:t>
            </w:r>
          </w:p>
          <w:p w14:paraId="7F00AA8D" w14:textId="77777777" w:rsidR="00B27DC7" w:rsidRPr="00F720A1" w:rsidRDefault="00F720A1" w:rsidP="00C47825">
            <w:pPr>
              <w:pStyle w:val="ListParagraph"/>
              <w:numPr>
                <w:ilvl w:val="0"/>
                <w:numId w:val="27"/>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Make</w:t>
            </w:r>
            <w:r w:rsidRPr="00F720A1">
              <w:rPr>
                <w:rFonts w:ascii="Arial" w:eastAsia="Times New Roman" w:hAnsi="Arial" w:cs="Arial"/>
                <w:sz w:val="17"/>
                <w:szCs w:val="17"/>
              </w:rPr>
              <w:t xml:space="preserve"> up amounts of money to match given price tags</w:t>
            </w:r>
          </w:p>
          <w:p w14:paraId="7F00AA8E" w14:textId="77777777" w:rsidR="00F720A1" w:rsidRPr="00F720A1" w:rsidRDefault="00F720A1" w:rsidP="00C47825">
            <w:pPr>
              <w:pStyle w:val="ListParagraph"/>
              <w:numPr>
                <w:ilvl w:val="0"/>
                <w:numId w:val="27"/>
              </w:numPr>
              <w:spacing w:after="0" w:line="240" w:lineRule="auto"/>
              <w:ind w:left="323" w:hanging="323"/>
              <w:rPr>
                <w:rFonts w:ascii="Arial" w:eastAsia="Times New Roman" w:hAnsi="Arial" w:cs="Arial"/>
                <w:sz w:val="17"/>
                <w:szCs w:val="17"/>
              </w:rPr>
            </w:pPr>
            <w:r w:rsidRPr="00883538">
              <w:rPr>
                <w:rFonts w:ascii="Arial" w:eastAsia="Times New Roman" w:hAnsi="Arial" w:cs="Arial"/>
                <w:b/>
                <w:sz w:val="17"/>
                <w:szCs w:val="17"/>
              </w:rPr>
              <w:t>Work</w:t>
            </w:r>
            <w:r w:rsidRPr="00F720A1">
              <w:rPr>
                <w:rFonts w:ascii="Arial" w:eastAsia="Times New Roman" w:hAnsi="Arial" w:cs="Arial"/>
                <w:sz w:val="17"/>
                <w:szCs w:val="17"/>
              </w:rPr>
              <w:t xml:space="preserve"> out the change when items are purchased</w:t>
            </w:r>
          </w:p>
          <w:p w14:paraId="7F00AA8F" w14:textId="77777777" w:rsidR="00F720A1" w:rsidRPr="00883538" w:rsidRDefault="00F720A1" w:rsidP="00C47825">
            <w:pPr>
              <w:pStyle w:val="ListParagraph"/>
              <w:numPr>
                <w:ilvl w:val="0"/>
                <w:numId w:val="27"/>
              </w:numPr>
              <w:spacing w:after="0" w:line="240" w:lineRule="auto"/>
              <w:ind w:left="323" w:hanging="323"/>
              <w:rPr>
                <w:rFonts w:ascii="Arial" w:eastAsia="Times New Roman" w:hAnsi="Arial" w:cs="Arial"/>
                <w:b/>
                <w:sz w:val="17"/>
                <w:szCs w:val="17"/>
              </w:rPr>
            </w:pPr>
            <w:r w:rsidRPr="00883538">
              <w:rPr>
                <w:rFonts w:ascii="Arial" w:eastAsia="Times New Roman" w:hAnsi="Arial" w:cs="Arial"/>
                <w:b/>
                <w:sz w:val="17"/>
                <w:szCs w:val="17"/>
              </w:rPr>
              <w:t>Use</w:t>
            </w:r>
            <w:r w:rsidRPr="00F720A1">
              <w:rPr>
                <w:rFonts w:ascii="Arial" w:eastAsia="Times New Roman" w:hAnsi="Arial" w:cs="Arial"/>
                <w:sz w:val="17"/>
                <w:szCs w:val="17"/>
              </w:rPr>
              <w:t xml:space="preserve"> the relationship between dollars and cents to exchange given amounts for equivalent values of smaller notes and coins</w:t>
            </w:r>
            <w:r w:rsidR="008C11F4">
              <w:rPr>
                <w:rFonts w:ascii="Arial" w:eastAsia="Times New Roman" w:hAnsi="Arial" w:cs="Arial"/>
                <w:sz w:val="17"/>
                <w:szCs w:val="17"/>
              </w:rPr>
              <w:t xml:space="preserve"> </w:t>
            </w:r>
            <w:r w:rsidR="008C11F4" w:rsidRPr="00883538">
              <w:rPr>
                <w:rFonts w:ascii="Arial" w:eastAsia="Times New Roman" w:hAnsi="Arial" w:cs="Arial"/>
                <w:sz w:val="17"/>
                <w:szCs w:val="17"/>
              </w:rPr>
              <w:t>(e.g. say that a $100 note can be exchanged in many ways including for a $50, $20, $10, $5, five $2 coins and five $1 coins)</w:t>
            </w:r>
          </w:p>
          <w:p w14:paraId="7F00AA90" w14:textId="77777777" w:rsidR="00275D99" w:rsidRPr="00275D99" w:rsidRDefault="00275D99" w:rsidP="008C11F4">
            <w:pPr>
              <w:spacing w:after="0" w:line="240" w:lineRule="auto"/>
              <w:rPr>
                <w:rFonts w:ascii="Arial" w:eastAsia="Times New Roman" w:hAnsi="Arial" w:cs="Arial"/>
                <w:b/>
                <w:sz w:val="17"/>
                <w:szCs w:val="17"/>
              </w:rPr>
            </w:pPr>
          </w:p>
        </w:tc>
        <w:tc>
          <w:tcPr>
            <w:tcW w:w="2555" w:type="dxa"/>
            <w:shd w:val="clear" w:color="auto" w:fill="auto"/>
          </w:tcPr>
          <w:p w14:paraId="7F00AA91" w14:textId="77777777" w:rsidR="002B7ED2" w:rsidRPr="00883538" w:rsidRDefault="002B7ED2" w:rsidP="003709A4">
            <w:pPr>
              <w:spacing w:after="0" w:line="240" w:lineRule="auto"/>
              <w:ind w:left="291" w:hanging="283"/>
              <w:rPr>
                <w:rFonts w:ascii="Arial" w:eastAsia="Times New Roman" w:hAnsi="Arial" w:cs="Arial"/>
                <w:b/>
                <w:sz w:val="17"/>
                <w:szCs w:val="17"/>
              </w:rPr>
            </w:pPr>
            <w:r w:rsidRPr="00883538">
              <w:rPr>
                <w:rFonts w:ascii="Arial" w:eastAsia="Times New Roman" w:hAnsi="Arial" w:cs="Arial"/>
                <w:b/>
                <w:sz w:val="17"/>
                <w:szCs w:val="17"/>
              </w:rPr>
              <w:t xml:space="preserve">They: </w:t>
            </w:r>
          </w:p>
          <w:p w14:paraId="7F00AA92" w14:textId="77777777" w:rsidR="00F720A1" w:rsidRPr="00883538" w:rsidRDefault="00F720A1" w:rsidP="00C47825">
            <w:pPr>
              <w:pStyle w:val="ListParagraph"/>
              <w:numPr>
                <w:ilvl w:val="0"/>
                <w:numId w:val="28"/>
              </w:numPr>
              <w:spacing w:after="0" w:line="240" w:lineRule="auto"/>
              <w:ind w:left="317" w:hanging="317"/>
              <w:rPr>
                <w:rFonts w:ascii="Arial" w:eastAsia="Times New Roman" w:hAnsi="Arial" w:cs="Arial"/>
                <w:sz w:val="17"/>
                <w:szCs w:val="17"/>
              </w:rPr>
            </w:pPr>
            <w:r w:rsidRPr="00883538">
              <w:rPr>
                <w:rFonts w:ascii="Arial" w:eastAsia="Times New Roman" w:hAnsi="Arial" w:cs="Arial"/>
                <w:b/>
                <w:sz w:val="17"/>
                <w:szCs w:val="17"/>
              </w:rPr>
              <w:t>Demonstrate</w:t>
            </w:r>
            <w:r>
              <w:rPr>
                <w:rFonts w:ascii="Arial" w:eastAsia="Times New Roman" w:hAnsi="Arial" w:cs="Arial"/>
                <w:sz w:val="17"/>
                <w:szCs w:val="17"/>
              </w:rPr>
              <w:t xml:space="preserve"> clear understanding of Australian notes and coins by using efficient strategies related to value and equivalence</w:t>
            </w:r>
            <w:r w:rsidR="00154EBA">
              <w:rPr>
                <w:rFonts w:ascii="Arial" w:eastAsia="Times New Roman" w:hAnsi="Arial" w:cs="Arial"/>
                <w:sz w:val="17"/>
                <w:szCs w:val="17"/>
              </w:rPr>
              <w:t xml:space="preserve"> when solving problems</w:t>
            </w:r>
            <w:r w:rsidR="008C11F4">
              <w:rPr>
                <w:rFonts w:ascii="Arial" w:eastAsia="Times New Roman" w:hAnsi="Arial" w:cs="Arial"/>
                <w:sz w:val="17"/>
                <w:szCs w:val="17"/>
              </w:rPr>
              <w:t xml:space="preserve"> </w:t>
            </w:r>
            <w:r w:rsidR="008C11F4" w:rsidRPr="00883538">
              <w:rPr>
                <w:rFonts w:ascii="Arial" w:eastAsia="Times New Roman" w:hAnsi="Arial" w:cs="Arial"/>
                <w:sz w:val="17"/>
                <w:szCs w:val="17"/>
              </w:rPr>
              <w:t xml:space="preserve">(e.g. </w:t>
            </w:r>
            <w:r w:rsidR="00612F0E" w:rsidRPr="00883538">
              <w:rPr>
                <w:rFonts w:ascii="Arial" w:eastAsia="Times New Roman" w:hAnsi="Arial" w:cs="Arial"/>
                <w:sz w:val="17"/>
                <w:szCs w:val="17"/>
              </w:rPr>
              <w:t>plan a simple budget relating to a class gardening project and make decisions that ensure the budget is met)</w:t>
            </w:r>
          </w:p>
          <w:p w14:paraId="7F00AA93" w14:textId="77777777" w:rsidR="00275D99" w:rsidRPr="00275D99" w:rsidRDefault="00275D99" w:rsidP="00275D99">
            <w:pPr>
              <w:spacing w:after="0" w:line="240" w:lineRule="auto"/>
              <w:rPr>
                <w:rFonts w:ascii="Arial" w:eastAsia="Times New Roman" w:hAnsi="Arial" w:cs="Arial"/>
                <w:sz w:val="17"/>
                <w:szCs w:val="17"/>
              </w:rPr>
            </w:pPr>
          </w:p>
        </w:tc>
      </w:tr>
      <w:tr w:rsidR="009F2F7D" w:rsidRPr="003D320C" w14:paraId="210C2FF6" w14:textId="77777777" w:rsidTr="00572E68">
        <w:trPr>
          <w:trHeight w:val="625"/>
        </w:trPr>
        <w:tc>
          <w:tcPr>
            <w:tcW w:w="2548" w:type="dxa"/>
            <w:shd w:val="clear" w:color="auto" w:fill="FF9900"/>
            <w:vAlign w:val="center"/>
          </w:tcPr>
          <w:p w14:paraId="0D1CE3C9" w14:textId="4F125172" w:rsidR="009F2F7D" w:rsidRPr="003D320C" w:rsidRDefault="009F2F7D" w:rsidP="009F2F7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Strands and content descriptions for teaching</w:t>
            </w:r>
          </w:p>
          <w:p w14:paraId="49F5D33D" w14:textId="285B50FD" w:rsidR="009F2F7D"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b/>
                <w:i/>
                <w:sz w:val="17"/>
                <w:szCs w:val="17"/>
              </w:rPr>
              <w:t>Modes</w:t>
            </w:r>
          </w:p>
        </w:tc>
        <w:tc>
          <w:tcPr>
            <w:tcW w:w="2547" w:type="dxa"/>
            <w:gridSpan w:val="3"/>
            <w:shd w:val="clear" w:color="auto" w:fill="FF9900"/>
            <w:vAlign w:val="center"/>
          </w:tcPr>
          <w:p w14:paraId="523ED1E0"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76B5AB71" w14:textId="4F0661A8" w:rsidR="009F2F7D" w:rsidRPr="00883538"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660" w:type="dxa"/>
            <w:shd w:val="clear" w:color="auto" w:fill="FF9900"/>
            <w:vAlign w:val="center"/>
          </w:tcPr>
          <w:p w14:paraId="42DD375B"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327EF78D" w14:textId="3BA18948" w:rsidR="009F2F7D" w:rsidRPr="00883538"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51" w:type="dxa"/>
            <w:shd w:val="clear" w:color="auto" w:fill="FF9900"/>
            <w:vAlign w:val="center"/>
          </w:tcPr>
          <w:p w14:paraId="3F1C6639"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4BEBAC78" w14:textId="3F8A7518" w:rsidR="009F2F7D" w:rsidRPr="003D320C"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58" w:type="dxa"/>
            <w:gridSpan w:val="2"/>
            <w:shd w:val="clear" w:color="auto" w:fill="FF9900"/>
            <w:vAlign w:val="center"/>
          </w:tcPr>
          <w:p w14:paraId="3DBAF222"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2B44660A" w14:textId="14C8CD5B" w:rsidR="009F2F7D" w:rsidRPr="00883538" w:rsidRDefault="009F2F7D" w:rsidP="009F2F7D">
            <w:pPr>
              <w:spacing w:after="0" w:line="240" w:lineRule="auto"/>
              <w:ind w:left="284" w:hanging="284"/>
              <w:rPr>
                <w:rFonts w:ascii="Arial" w:eastAsia="Times New Roman" w:hAnsi="Arial" w:cs="Arial"/>
                <w:b/>
                <w:sz w:val="17"/>
                <w:szCs w:val="17"/>
              </w:rPr>
            </w:pPr>
            <w:r w:rsidRPr="003D320C">
              <w:rPr>
                <w:rFonts w:ascii="Arial" w:eastAsia="Times New Roman" w:hAnsi="Arial" w:cs="Arial"/>
                <w:sz w:val="17"/>
                <w:szCs w:val="17"/>
              </w:rPr>
              <w:t xml:space="preserve">Working beyond the </w:t>
            </w:r>
            <w:r>
              <w:rPr>
                <w:rFonts w:ascii="Arial" w:eastAsia="Times New Roman" w:hAnsi="Arial" w:cs="Arial"/>
                <w:sz w:val="17"/>
                <w:szCs w:val="17"/>
              </w:rPr>
              <w:t>a</w:t>
            </w:r>
            <w:r w:rsidRPr="003D320C">
              <w:rPr>
                <w:rFonts w:ascii="Arial" w:eastAsia="Times New Roman" w:hAnsi="Arial" w:cs="Arial"/>
                <w:sz w:val="17"/>
                <w:szCs w:val="17"/>
              </w:rPr>
              <w:t>chievement standard</w:t>
            </w:r>
          </w:p>
        </w:tc>
        <w:tc>
          <w:tcPr>
            <w:tcW w:w="2555" w:type="dxa"/>
            <w:shd w:val="clear" w:color="auto" w:fill="FF9900"/>
            <w:vAlign w:val="center"/>
          </w:tcPr>
          <w:p w14:paraId="4D4EC18A"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7A0B5D6E" w14:textId="7DA571F9" w:rsidR="009F2F7D" w:rsidRPr="00883538" w:rsidRDefault="009F2F7D" w:rsidP="009F2F7D">
            <w:pPr>
              <w:spacing w:after="0" w:line="240" w:lineRule="auto"/>
              <w:ind w:left="291" w:hanging="283"/>
              <w:rPr>
                <w:rFonts w:ascii="Arial" w:eastAsia="Times New Roman" w:hAnsi="Arial" w:cs="Arial"/>
                <w:b/>
                <w:sz w:val="17"/>
                <w:szCs w:val="17"/>
              </w:rPr>
            </w:pPr>
            <w:r w:rsidRPr="003D320C">
              <w:rPr>
                <w:rFonts w:ascii="Arial" w:eastAsia="Times New Roman" w:hAnsi="Arial" w:cs="Arial"/>
                <w:sz w:val="17"/>
                <w:szCs w:val="17"/>
              </w:rPr>
              <w:t>Extending with depth beyond the achievement standard</w:t>
            </w:r>
          </w:p>
        </w:tc>
      </w:tr>
      <w:tr w:rsidR="009F2F7D" w:rsidRPr="003D320C" w14:paraId="4B5EE47D" w14:textId="77777777" w:rsidTr="00572E68">
        <w:trPr>
          <w:trHeight w:val="265"/>
        </w:trPr>
        <w:tc>
          <w:tcPr>
            <w:tcW w:w="2548" w:type="dxa"/>
            <w:shd w:val="clear" w:color="auto" w:fill="FFFF99"/>
            <w:vAlign w:val="center"/>
          </w:tcPr>
          <w:p w14:paraId="1EA97FF4" w14:textId="3C49FE16" w:rsidR="009F2F7D" w:rsidRDefault="009F2F7D" w:rsidP="009F2F7D">
            <w:pPr>
              <w:spacing w:after="0" w:line="240" w:lineRule="auto"/>
              <w:rPr>
                <w:rFonts w:ascii="Arial" w:eastAsia="Times New Roman" w:hAnsi="Arial" w:cs="Arial"/>
                <w:sz w:val="17"/>
                <w:szCs w:val="17"/>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7D6FF6E0" w14:textId="20D50F28" w:rsidR="009F2F7D" w:rsidRDefault="009F2F7D" w:rsidP="009F2F7D">
            <w:pPr>
              <w:spacing w:after="0" w:line="240" w:lineRule="auto"/>
              <w:ind w:left="291" w:hanging="283"/>
              <w:rPr>
                <w:rFonts w:ascii="Arial" w:eastAsia="Times New Roman" w:hAnsi="Arial" w:cs="Arial"/>
                <w:b/>
                <w:sz w:val="17"/>
                <w:szCs w:val="17"/>
              </w:rPr>
            </w:pPr>
            <w:r w:rsidRPr="009F2F7D">
              <w:rPr>
                <w:rFonts w:ascii="Helvetica" w:eastAsia="Times New Roman" w:hAnsi="Helvetica" w:cs="Times New Roman"/>
                <w:b/>
                <w:sz w:val="20"/>
                <w:szCs w:val="20"/>
                <w:lang w:eastAsia="en-AU"/>
              </w:rPr>
              <w:t>They continue number patterns involving addition and subtraction. (MS3.5)</w:t>
            </w:r>
          </w:p>
        </w:tc>
      </w:tr>
      <w:tr w:rsidR="002B7ED2" w:rsidRPr="003D320C" w14:paraId="7F00AACC" w14:textId="77777777" w:rsidTr="00572E68">
        <w:trPr>
          <w:trHeight w:val="1682"/>
        </w:trPr>
        <w:tc>
          <w:tcPr>
            <w:tcW w:w="2572" w:type="dxa"/>
            <w:gridSpan w:val="2"/>
            <w:shd w:val="clear" w:color="auto" w:fill="auto"/>
          </w:tcPr>
          <w:p w14:paraId="7F00AAA7" w14:textId="77777777" w:rsidR="002B7ED2" w:rsidRPr="009F2F7D" w:rsidRDefault="002B7ED2" w:rsidP="00032E93">
            <w:pPr>
              <w:spacing w:after="0" w:line="240" w:lineRule="auto"/>
              <w:rPr>
                <w:rFonts w:ascii="Arial" w:eastAsia="Times New Roman" w:hAnsi="Arial" w:cs="Arial"/>
                <w:sz w:val="17"/>
                <w:szCs w:val="17"/>
              </w:rPr>
            </w:pPr>
            <w:r w:rsidRPr="009F2F7D">
              <w:rPr>
                <w:rFonts w:ascii="Arial" w:eastAsia="Times New Roman" w:hAnsi="Arial" w:cs="Arial"/>
                <w:sz w:val="17"/>
                <w:szCs w:val="17"/>
              </w:rPr>
              <w:t xml:space="preserve">Patterns and Algebra </w:t>
            </w:r>
          </w:p>
          <w:p w14:paraId="7F00AAA8" w14:textId="77777777" w:rsidR="002B7ED2" w:rsidRPr="009F2F7D" w:rsidRDefault="00105443" w:rsidP="00032E93">
            <w:pPr>
              <w:spacing w:after="0" w:line="240" w:lineRule="auto"/>
              <w:rPr>
                <w:rFonts w:ascii="Arial" w:eastAsia="Times New Roman" w:hAnsi="Arial" w:cs="Arial"/>
                <w:i/>
                <w:sz w:val="17"/>
                <w:szCs w:val="17"/>
              </w:rPr>
            </w:pPr>
            <w:hyperlink r:id="rId30" w:history="1">
              <w:r w:rsidR="002B7ED2" w:rsidRPr="009F2F7D">
                <w:rPr>
                  <w:rStyle w:val="Hyperlink"/>
                  <w:rFonts w:ascii="Arial" w:eastAsia="Times New Roman" w:hAnsi="Arial" w:cs="Arial"/>
                  <w:i/>
                  <w:sz w:val="17"/>
                  <w:szCs w:val="17"/>
                </w:rPr>
                <w:t>ACMNA060</w:t>
              </w:r>
            </w:hyperlink>
            <w:r w:rsidR="002B7ED2" w:rsidRPr="009F2F7D">
              <w:rPr>
                <w:rFonts w:ascii="Arial" w:eastAsia="Times New Roman" w:hAnsi="Arial" w:cs="Arial"/>
                <w:i/>
                <w:sz w:val="17"/>
                <w:szCs w:val="17"/>
              </w:rPr>
              <w:t xml:space="preserve"> </w:t>
            </w:r>
          </w:p>
          <w:p w14:paraId="7F00AAA9" w14:textId="77777777" w:rsidR="002B7ED2" w:rsidRPr="007E24A9" w:rsidRDefault="002B7ED2" w:rsidP="00032E93">
            <w:pPr>
              <w:spacing w:after="0" w:line="240" w:lineRule="auto"/>
              <w:rPr>
                <w:rFonts w:ascii="Arial" w:eastAsia="Times New Roman" w:hAnsi="Arial" w:cs="Arial"/>
                <w:i/>
                <w:sz w:val="17"/>
                <w:szCs w:val="17"/>
              </w:rPr>
            </w:pPr>
          </w:p>
          <w:p w14:paraId="7F00AAAA" w14:textId="77777777" w:rsidR="002B7ED2" w:rsidRDefault="002B7ED2" w:rsidP="003120F8">
            <w:pPr>
              <w:spacing w:after="0" w:line="240" w:lineRule="auto"/>
              <w:rPr>
                <w:rFonts w:ascii="Arial" w:eastAsia="Times New Roman" w:hAnsi="Arial" w:cs="Arial"/>
                <w:b/>
                <w:sz w:val="24"/>
                <w:szCs w:val="24"/>
              </w:rPr>
            </w:pPr>
          </w:p>
          <w:p w14:paraId="7F00AAAB" w14:textId="77777777" w:rsidR="002B7ED2" w:rsidRDefault="002B7ED2" w:rsidP="003120F8">
            <w:pPr>
              <w:spacing w:after="0" w:line="240" w:lineRule="auto"/>
              <w:rPr>
                <w:rFonts w:ascii="Arial" w:eastAsia="Times New Roman" w:hAnsi="Arial" w:cs="Arial"/>
                <w:b/>
                <w:sz w:val="24"/>
                <w:szCs w:val="24"/>
              </w:rPr>
            </w:pPr>
          </w:p>
          <w:p w14:paraId="7F00AAAC" w14:textId="77777777" w:rsidR="002B7ED2" w:rsidRDefault="002B7ED2" w:rsidP="003120F8">
            <w:pPr>
              <w:spacing w:after="0" w:line="240" w:lineRule="auto"/>
              <w:rPr>
                <w:rFonts w:ascii="Arial" w:eastAsia="Times New Roman" w:hAnsi="Arial" w:cs="Arial"/>
                <w:b/>
                <w:sz w:val="24"/>
                <w:szCs w:val="24"/>
              </w:rPr>
            </w:pPr>
          </w:p>
          <w:p w14:paraId="7F00AAAD" w14:textId="77777777" w:rsidR="002B7ED2" w:rsidRDefault="002B7ED2" w:rsidP="003120F8">
            <w:pPr>
              <w:spacing w:after="0" w:line="240" w:lineRule="auto"/>
              <w:rPr>
                <w:rFonts w:ascii="Arial" w:eastAsia="Times New Roman" w:hAnsi="Arial" w:cs="Arial"/>
                <w:b/>
                <w:sz w:val="24"/>
                <w:szCs w:val="24"/>
              </w:rPr>
            </w:pPr>
          </w:p>
          <w:p w14:paraId="7F00AAAE" w14:textId="77777777" w:rsidR="002B7ED2" w:rsidRDefault="002B7ED2" w:rsidP="003120F8">
            <w:pPr>
              <w:spacing w:after="0" w:line="240" w:lineRule="auto"/>
              <w:rPr>
                <w:rFonts w:ascii="Arial" w:eastAsia="Times New Roman" w:hAnsi="Arial" w:cs="Arial"/>
                <w:b/>
                <w:sz w:val="24"/>
                <w:szCs w:val="24"/>
              </w:rPr>
            </w:pPr>
          </w:p>
          <w:p w14:paraId="7F00AAAF" w14:textId="77777777" w:rsidR="002B7ED2" w:rsidRDefault="002B7ED2" w:rsidP="003120F8">
            <w:pPr>
              <w:spacing w:after="0" w:line="240" w:lineRule="auto"/>
              <w:rPr>
                <w:rFonts w:ascii="Arial" w:eastAsia="Times New Roman" w:hAnsi="Arial" w:cs="Arial"/>
                <w:b/>
                <w:sz w:val="24"/>
                <w:szCs w:val="24"/>
              </w:rPr>
            </w:pPr>
          </w:p>
          <w:p w14:paraId="7F00AAB0" w14:textId="77777777" w:rsidR="002B7ED2" w:rsidRDefault="002B7ED2" w:rsidP="003120F8">
            <w:pPr>
              <w:spacing w:after="0" w:line="240" w:lineRule="auto"/>
              <w:rPr>
                <w:rFonts w:ascii="Arial" w:eastAsia="Times New Roman" w:hAnsi="Arial" w:cs="Arial"/>
                <w:b/>
                <w:sz w:val="24"/>
                <w:szCs w:val="24"/>
              </w:rPr>
            </w:pPr>
          </w:p>
        </w:tc>
        <w:tc>
          <w:tcPr>
            <w:tcW w:w="2453" w:type="dxa"/>
            <w:shd w:val="clear" w:color="auto" w:fill="auto"/>
          </w:tcPr>
          <w:p w14:paraId="7F00AAB1" w14:textId="77777777" w:rsidR="00343334" w:rsidRDefault="00343334" w:rsidP="00343334">
            <w:pPr>
              <w:spacing w:after="0" w:line="240" w:lineRule="auto"/>
              <w:ind w:left="1"/>
              <w:rPr>
                <w:rFonts w:ascii="Arial" w:eastAsia="Times New Roman" w:hAnsi="Arial" w:cs="Arial"/>
                <w:sz w:val="17"/>
                <w:szCs w:val="17"/>
              </w:rPr>
            </w:pPr>
            <w:r w:rsidRPr="00883538">
              <w:rPr>
                <w:rFonts w:ascii="Arial" w:eastAsia="Times New Roman" w:hAnsi="Arial" w:cs="Arial"/>
                <w:b/>
                <w:sz w:val="17"/>
                <w:szCs w:val="17"/>
              </w:rPr>
              <w:t xml:space="preserve"> They are beginning to:</w:t>
            </w:r>
          </w:p>
          <w:p w14:paraId="7F00AAB3" w14:textId="77777777" w:rsidR="00313CFA" w:rsidRDefault="00313CFA"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3538">
              <w:rPr>
                <w:rFonts w:ascii="Arial" w:eastAsia="Times New Roman" w:hAnsi="Arial" w:cs="Arial"/>
                <w:b/>
                <w:sz w:val="17"/>
                <w:szCs w:val="17"/>
              </w:rPr>
              <w:t>Identify</w:t>
            </w:r>
            <w:r>
              <w:rPr>
                <w:rFonts w:ascii="Arial" w:eastAsia="Times New Roman" w:hAnsi="Arial" w:cs="Arial"/>
                <w:sz w:val="17"/>
                <w:szCs w:val="17"/>
              </w:rPr>
              <w:t xml:space="preserve"> simple skip counting patterns and link them to jumps along a number line</w:t>
            </w:r>
          </w:p>
          <w:p w14:paraId="7F00AAB4" w14:textId="77777777" w:rsidR="00313CFA" w:rsidRDefault="00313CFA"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83538">
              <w:rPr>
                <w:rFonts w:ascii="Arial" w:eastAsia="Times New Roman" w:hAnsi="Arial" w:cs="Arial"/>
                <w:b/>
                <w:sz w:val="17"/>
                <w:szCs w:val="17"/>
              </w:rPr>
              <w:t>Describe</w:t>
            </w:r>
            <w:r>
              <w:rPr>
                <w:rFonts w:ascii="Arial" w:eastAsia="Times New Roman" w:hAnsi="Arial" w:cs="Arial"/>
                <w:sz w:val="17"/>
                <w:szCs w:val="17"/>
              </w:rPr>
              <w:t xml:space="preserve"> the rules associated with odd and even number patterns</w:t>
            </w:r>
          </w:p>
          <w:p w14:paraId="7F00AAB5" w14:textId="77777777" w:rsidR="002B7ED2" w:rsidRDefault="002B7ED2">
            <w:pPr>
              <w:rPr>
                <w:rFonts w:ascii="Arial" w:eastAsia="Times New Roman" w:hAnsi="Arial" w:cs="Arial"/>
                <w:b/>
                <w:sz w:val="24"/>
                <w:szCs w:val="24"/>
              </w:rPr>
            </w:pPr>
          </w:p>
          <w:p w14:paraId="7F00AAB6" w14:textId="77777777" w:rsidR="002B7ED2" w:rsidRDefault="002B7ED2">
            <w:pPr>
              <w:rPr>
                <w:rFonts w:ascii="Arial" w:eastAsia="Times New Roman" w:hAnsi="Arial" w:cs="Arial"/>
                <w:b/>
                <w:sz w:val="24"/>
                <w:szCs w:val="24"/>
              </w:rPr>
            </w:pPr>
          </w:p>
          <w:p w14:paraId="7F00AAB7" w14:textId="77777777" w:rsidR="002B7ED2" w:rsidRDefault="002B7ED2" w:rsidP="00032E93">
            <w:pPr>
              <w:spacing w:after="0" w:line="240" w:lineRule="auto"/>
              <w:rPr>
                <w:rFonts w:ascii="Arial" w:eastAsia="Times New Roman" w:hAnsi="Arial" w:cs="Arial"/>
                <w:b/>
                <w:sz w:val="24"/>
                <w:szCs w:val="24"/>
              </w:rPr>
            </w:pPr>
          </w:p>
        </w:tc>
        <w:tc>
          <w:tcPr>
            <w:tcW w:w="2730" w:type="dxa"/>
            <w:gridSpan w:val="2"/>
            <w:shd w:val="clear" w:color="auto" w:fill="auto"/>
          </w:tcPr>
          <w:p w14:paraId="7F00AAB8" w14:textId="77777777" w:rsidR="00343334" w:rsidRPr="003C4BFB" w:rsidRDefault="00343334" w:rsidP="00343334">
            <w:pPr>
              <w:spacing w:after="0" w:line="240" w:lineRule="auto"/>
              <w:ind w:left="1"/>
              <w:rPr>
                <w:rFonts w:ascii="Arial" w:eastAsia="Times New Roman" w:hAnsi="Arial" w:cs="Arial"/>
                <w:b/>
                <w:sz w:val="17"/>
                <w:szCs w:val="17"/>
              </w:rPr>
            </w:pPr>
            <w:r w:rsidRPr="00883538">
              <w:rPr>
                <w:rFonts w:ascii="Arial" w:eastAsia="Times New Roman" w:hAnsi="Arial" w:cs="Arial"/>
                <w:b/>
                <w:sz w:val="17"/>
                <w:szCs w:val="17"/>
              </w:rPr>
              <w:t>They are developing the ability to:</w:t>
            </w:r>
          </w:p>
          <w:p w14:paraId="7F00AABA" w14:textId="77777777" w:rsidR="002B7ED2" w:rsidRDefault="00313CFA"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83538">
              <w:rPr>
                <w:rFonts w:ascii="Arial" w:eastAsia="Times New Roman" w:hAnsi="Arial" w:cs="Arial"/>
                <w:b/>
                <w:sz w:val="17"/>
                <w:szCs w:val="17"/>
              </w:rPr>
              <w:t>Interpret</w:t>
            </w:r>
            <w:r>
              <w:rPr>
                <w:rFonts w:ascii="Arial" w:eastAsia="Times New Roman" w:hAnsi="Arial" w:cs="Arial"/>
                <w:sz w:val="17"/>
                <w:szCs w:val="17"/>
              </w:rPr>
              <w:t xml:space="preserve"> simple skip counting patterns and continue them as required</w:t>
            </w:r>
          </w:p>
          <w:p w14:paraId="7F00AABB" w14:textId="77777777" w:rsidR="00313CFA" w:rsidRDefault="00313CFA"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83538">
              <w:rPr>
                <w:rFonts w:ascii="Arial" w:eastAsia="Times New Roman" w:hAnsi="Arial" w:cs="Arial"/>
                <w:b/>
                <w:sz w:val="17"/>
                <w:szCs w:val="17"/>
              </w:rPr>
              <w:t>Describe</w:t>
            </w:r>
            <w:r>
              <w:rPr>
                <w:rFonts w:ascii="Arial" w:eastAsia="Times New Roman" w:hAnsi="Arial" w:cs="Arial"/>
                <w:sz w:val="17"/>
                <w:szCs w:val="17"/>
              </w:rPr>
              <w:t xml:space="preserve"> the rules associated with given skip counting patterns</w:t>
            </w:r>
          </w:p>
          <w:p w14:paraId="7F00AABD" w14:textId="77777777" w:rsidR="002B7ED2" w:rsidRDefault="002B7ED2" w:rsidP="00032E93">
            <w:pPr>
              <w:spacing w:after="0" w:line="240" w:lineRule="auto"/>
              <w:rPr>
                <w:rFonts w:ascii="Arial" w:eastAsia="Times New Roman" w:hAnsi="Arial" w:cs="Arial"/>
                <w:b/>
                <w:sz w:val="24"/>
                <w:szCs w:val="24"/>
              </w:rPr>
            </w:pPr>
          </w:p>
        </w:tc>
        <w:tc>
          <w:tcPr>
            <w:tcW w:w="2563" w:type="dxa"/>
            <w:gridSpan w:val="2"/>
            <w:shd w:val="clear" w:color="auto" w:fill="FFFF99"/>
          </w:tcPr>
          <w:p w14:paraId="7F00AABE" w14:textId="77777777" w:rsidR="002B7ED2" w:rsidRPr="00807E0E" w:rsidRDefault="002B7ED2" w:rsidP="00032E93">
            <w:pPr>
              <w:spacing w:after="0" w:line="240" w:lineRule="auto"/>
              <w:ind w:left="143"/>
              <w:rPr>
                <w:rFonts w:ascii="Arial" w:eastAsia="Times New Roman" w:hAnsi="Arial" w:cs="Arial"/>
                <w:sz w:val="17"/>
                <w:szCs w:val="17"/>
              </w:rPr>
            </w:pPr>
            <w:r w:rsidRPr="00807E0E">
              <w:rPr>
                <w:rFonts w:ascii="Arial" w:eastAsia="Times New Roman" w:hAnsi="Arial" w:cs="Arial"/>
                <w:sz w:val="17"/>
                <w:szCs w:val="17"/>
              </w:rPr>
              <w:t xml:space="preserve">They </w:t>
            </w:r>
            <w:r w:rsidRPr="00807E0E">
              <w:rPr>
                <w:rFonts w:ascii="Arial" w:eastAsia="Times New Roman" w:hAnsi="Arial" w:cs="Arial"/>
                <w:b/>
                <w:sz w:val="17"/>
                <w:szCs w:val="17"/>
              </w:rPr>
              <w:t>independently</w:t>
            </w:r>
            <w:r w:rsidRPr="00807E0E">
              <w:rPr>
                <w:rFonts w:ascii="Arial" w:eastAsia="Times New Roman" w:hAnsi="Arial" w:cs="Arial"/>
                <w:sz w:val="17"/>
                <w:szCs w:val="17"/>
              </w:rPr>
              <w:t>:</w:t>
            </w:r>
          </w:p>
          <w:p w14:paraId="7F00AABF" w14:textId="77777777" w:rsidR="002B7ED2" w:rsidRPr="00883538" w:rsidRDefault="002B7ED2" w:rsidP="00C47825">
            <w:pPr>
              <w:pStyle w:val="ListParagraph"/>
              <w:numPr>
                <w:ilvl w:val="0"/>
                <w:numId w:val="4"/>
              </w:numPr>
              <w:spacing w:after="0" w:line="240" w:lineRule="auto"/>
              <w:ind w:left="284" w:hanging="143"/>
              <w:rPr>
                <w:rFonts w:ascii="Arial" w:eastAsia="Times New Roman" w:hAnsi="Arial" w:cs="Arial"/>
                <w:sz w:val="17"/>
                <w:szCs w:val="17"/>
              </w:rPr>
            </w:pPr>
            <w:r w:rsidRPr="007E24A9">
              <w:rPr>
                <w:rFonts w:ascii="Arial" w:eastAsia="Times New Roman" w:hAnsi="Arial" w:cs="Arial"/>
                <w:b/>
                <w:sz w:val="17"/>
                <w:szCs w:val="17"/>
              </w:rPr>
              <w:t>Describe, continue</w:t>
            </w:r>
            <w:r w:rsidRPr="00807E0E">
              <w:rPr>
                <w:rFonts w:ascii="Arial" w:eastAsia="Times New Roman" w:hAnsi="Arial" w:cs="Arial"/>
                <w:sz w:val="17"/>
                <w:szCs w:val="17"/>
              </w:rPr>
              <w:t xml:space="preserve"> and </w:t>
            </w:r>
            <w:r w:rsidRPr="007E24A9">
              <w:rPr>
                <w:rFonts w:ascii="Arial" w:eastAsia="Times New Roman" w:hAnsi="Arial" w:cs="Arial"/>
                <w:b/>
                <w:sz w:val="17"/>
                <w:szCs w:val="17"/>
              </w:rPr>
              <w:t>create</w:t>
            </w:r>
            <w:r w:rsidRPr="00807E0E">
              <w:rPr>
                <w:rFonts w:ascii="Arial" w:eastAsia="Times New Roman" w:hAnsi="Arial" w:cs="Arial"/>
                <w:sz w:val="17"/>
                <w:szCs w:val="17"/>
              </w:rPr>
              <w:t xml:space="preserve"> number patterns resulting </w:t>
            </w:r>
            <w:r w:rsidRPr="00883538">
              <w:rPr>
                <w:rFonts w:ascii="Arial" w:eastAsia="Times New Roman" w:hAnsi="Arial" w:cs="Arial"/>
                <w:sz w:val="17"/>
                <w:szCs w:val="17"/>
              </w:rPr>
              <w:t xml:space="preserve">from </w:t>
            </w:r>
            <w:r w:rsidR="00313CFA" w:rsidRPr="00883538">
              <w:rPr>
                <w:rFonts w:ascii="Arial" w:eastAsia="Times New Roman" w:hAnsi="Arial" w:cs="Arial"/>
                <w:sz w:val="17"/>
                <w:szCs w:val="17"/>
              </w:rPr>
              <w:t xml:space="preserve">repeated </w:t>
            </w:r>
            <w:r w:rsidRPr="00883538">
              <w:rPr>
                <w:rFonts w:ascii="Arial" w:eastAsia="Times New Roman" w:hAnsi="Arial" w:cs="Arial"/>
                <w:sz w:val="17"/>
                <w:szCs w:val="17"/>
              </w:rPr>
              <w:t xml:space="preserve">addition and subtraction </w:t>
            </w:r>
          </w:p>
          <w:p w14:paraId="7F00AAC0" w14:textId="77777777" w:rsidR="002B7ED2" w:rsidRPr="00883538" w:rsidRDefault="002B7ED2" w:rsidP="00C47825">
            <w:pPr>
              <w:pStyle w:val="ListParagraph"/>
              <w:numPr>
                <w:ilvl w:val="0"/>
                <w:numId w:val="4"/>
              </w:numPr>
              <w:spacing w:after="0" w:line="240" w:lineRule="auto"/>
              <w:ind w:left="284" w:hanging="143"/>
              <w:rPr>
                <w:rFonts w:ascii="Arial" w:eastAsia="Times New Roman" w:hAnsi="Arial" w:cs="Arial"/>
                <w:sz w:val="17"/>
                <w:szCs w:val="17"/>
              </w:rPr>
            </w:pPr>
            <w:r w:rsidRPr="00883538">
              <w:rPr>
                <w:rFonts w:ascii="Arial" w:eastAsia="Times New Roman" w:hAnsi="Arial" w:cs="Arial"/>
                <w:b/>
                <w:sz w:val="17"/>
                <w:szCs w:val="17"/>
              </w:rPr>
              <w:t>Identify</w:t>
            </w:r>
            <w:r w:rsidRPr="00883538">
              <w:rPr>
                <w:rFonts w:ascii="Arial" w:eastAsia="Times New Roman" w:hAnsi="Arial" w:cs="Arial"/>
                <w:sz w:val="17"/>
                <w:szCs w:val="17"/>
              </w:rPr>
              <w:t xml:space="preserve"> and </w:t>
            </w:r>
            <w:r w:rsidRPr="00883538">
              <w:rPr>
                <w:rFonts w:ascii="Arial" w:eastAsia="Times New Roman" w:hAnsi="Arial" w:cs="Arial"/>
                <w:b/>
                <w:sz w:val="17"/>
                <w:szCs w:val="17"/>
              </w:rPr>
              <w:t>write</w:t>
            </w:r>
            <w:r w:rsidRPr="00883538">
              <w:rPr>
                <w:rFonts w:ascii="Arial" w:eastAsia="Times New Roman" w:hAnsi="Arial" w:cs="Arial"/>
                <w:sz w:val="17"/>
                <w:szCs w:val="17"/>
              </w:rPr>
              <w:t xml:space="preserve"> the rules for </w:t>
            </w:r>
            <w:r w:rsidR="00313CFA" w:rsidRPr="00883538">
              <w:rPr>
                <w:rFonts w:ascii="Arial" w:eastAsia="Times New Roman" w:hAnsi="Arial" w:cs="Arial"/>
                <w:sz w:val="17"/>
                <w:szCs w:val="17"/>
              </w:rPr>
              <w:t xml:space="preserve">given </w:t>
            </w:r>
            <w:r w:rsidRPr="00883538">
              <w:rPr>
                <w:rFonts w:ascii="Arial" w:eastAsia="Times New Roman" w:hAnsi="Arial" w:cs="Arial"/>
                <w:sz w:val="17"/>
                <w:szCs w:val="17"/>
              </w:rPr>
              <w:t>number patterns</w:t>
            </w:r>
            <w:r w:rsidR="00313CFA" w:rsidRPr="00883538">
              <w:rPr>
                <w:rFonts w:ascii="Arial" w:eastAsia="Times New Roman" w:hAnsi="Arial" w:cs="Arial"/>
                <w:sz w:val="17"/>
                <w:szCs w:val="17"/>
              </w:rPr>
              <w:t xml:space="preserve"> based around addition and subtraction</w:t>
            </w:r>
          </w:p>
          <w:p w14:paraId="7F00AAC3" w14:textId="754CCFB1" w:rsidR="002B7ED2" w:rsidRPr="009F2F7D" w:rsidRDefault="002B7ED2" w:rsidP="00032E93">
            <w:pPr>
              <w:pStyle w:val="ListParagraph"/>
              <w:numPr>
                <w:ilvl w:val="0"/>
                <w:numId w:val="4"/>
              </w:numPr>
              <w:spacing w:after="0" w:line="240" w:lineRule="auto"/>
              <w:ind w:left="284" w:hanging="143"/>
              <w:rPr>
                <w:rFonts w:ascii="Arial" w:eastAsia="Times New Roman" w:hAnsi="Arial" w:cs="Arial"/>
                <w:sz w:val="17"/>
                <w:szCs w:val="17"/>
              </w:rPr>
            </w:pPr>
            <w:r w:rsidRPr="00883538">
              <w:rPr>
                <w:rFonts w:ascii="Arial" w:eastAsia="Times New Roman" w:hAnsi="Arial" w:cs="Arial"/>
                <w:b/>
                <w:sz w:val="17"/>
                <w:szCs w:val="17"/>
              </w:rPr>
              <w:t>Describe</w:t>
            </w:r>
            <w:r w:rsidRPr="00883538">
              <w:rPr>
                <w:rFonts w:ascii="Arial" w:eastAsia="Times New Roman" w:hAnsi="Arial" w:cs="Arial"/>
                <w:sz w:val="17"/>
                <w:szCs w:val="17"/>
              </w:rPr>
              <w:t xml:space="preserve"> a rule for a number pattern</w:t>
            </w:r>
            <w:r w:rsidR="00313CFA" w:rsidRPr="00883538">
              <w:rPr>
                <w:rFonts w:ascii="Arial" w:eastAsia="Times New Roman" w:hAnsi="Arial" w:cs="Arial"/>
                <w:sz w:val="17"/>
                <w:szCs w:val="17"/>
              </w:rPr>
              <w:t xml:space="preserve"> and use it to generate the pattern</w:t>
            </w:r>
          </w:p>
        </w:tc>
        <w:tc>
          <w:tcPr>
            <w:tcW w:w="2546" w:type="dxa"/>
            <w:shd w:val="clear" w:color="auto" w:fill="auto"/>
          </w:tcPr>
          <w:p w14:paraId="7F00AAC4" w14:textId="77777777" w:rsidR="002B7ED2" w:rsidRPr="00883538" w:rsidRDefault="002B7ED2" w:rsidP="003709A4">
            <w:pPr>
              <w:spacing w:after="0" w:line="240" w:lineRule="auto"/>
              <w:ind w:left="290" w:hanging="284"/>
              <w:rPr>
                <w:rFonts w:ascii="Arial" w:eastAsia="Times New Roman" w:hAnsi="Arial" w:cs="Arial"/>
                <w:b/>
                <w:sz w:val="17"/>
                <w:szCs w:val="17"/>
              </w:rPr>
            </w:pPr>
            <w:r w:rsidRPr="00883538">
              <w:rPr>
                <w:rFonts w:ascii="Arial" w:eastAsia="Times New Roman" w:hAnsi="Arial" w:cs="Arial"/>
                <w:b/>
                <w:sz w:val="17"/>
                <w:szCs w:val="17"/>
              </w:rPr>
              <w:t>They:</w:t>
            </w:r>
          </w:p>
          <w:p w14:paraId="7F00AAC5" w14:textId="77777777" w:rsidR="00313CFA" w:rsidRDefault="008848D0" w:rsidP="00C47825">
            <w:pPr>
              <w:pStyle w:val="ListParagraph"/>
              <w:numPr>
                <w:ilvl w:val="0"/>
                <w:numId w:val="29"/>
              </w:numPr>
              <w:spacing w:after="0" w:line="240" w:lineRule="auto"/>
              <w:ind w:left="292" w:hanging="292"/>
              <w:rPr>
                <w:rFonts w:ascii="Arial" w:eastAsia="Times New Roman" w:hAnsi="Arial" w:cs="Arial"/>
                <w:sz w:val="17"/>
                <w:szCs w:val="17"/>
              </w:rPr>
            </w:pPr>
            <w:r w:rsidRPr="00883538">
              <w:rPr>
                <w:rFonts w:ascii="Arial" w:eastAsia="Times New Roman" w:hAnsi="Arial" w:cs="Arial"/>
                <w:b/>
                <w:sz w:val="17"/>
                <w:szCs w:val="17"/>
              </w:rPr>
              <w:t xml:space="preserve">Interpret </w:t>
            </w:r>
            <w:r w:rsidRPr="008848D0">
              <w:rPr>
                <w:rFonts w:ascii="Arial" w:eastAsia="Times New Roman" w:hAnsi="Arial" w:cs="Arial"/>
                <w:sz w:val="17"/>
                <w:szCs w:val="17"/>
              </w:rPr>
              <w:t xml:space="preserve">and </w:t>
            </w:r>
            <w:r w:rsidRPr="00883538">
              <w:rPr>
                <w:rFonts w:ascii="Arial" w:eastAsia="Times New Roman" w:hAnsi="Arial" w:cs="Arial"/>
                <w:b/>
                <w:sz w:val="17"/>
                <w:szCs w:val="17"/>
              </w:rPr>
              <w:t>continue</w:t>
            </w:r>
            <w:r w:rsidRPr="008848D0">
              <w:rPr>
                <w:rFonts w:ascii="Arial" w:eastAsia="Times New Roman" w:hAnsi="Arial" w:cs="Arial"/>
                <w:sz w:val="17"/>
                <w:szCs w:val="17"/>
              </w:rPr>
              <w:t xml:space="preserve"> given number patterns associated with addition and subtraction</w:t>
            </w:r>
          </w:p>
          <w:p w14:paraId="7F00AAC6" w14:textId="77777777" w:rsidR="008848D0" w:rsidRDefault="008848D0" w:rsidP="00C47825">
            <w:pPr>
              <w:pStyle w:val="ListParagraph"/>
              <w:numPr>
                <w:ilvl w:val="0"/>
                <w:numId w:val="29"/>
              </w:numPr>
              <w:spacing w:after="0" w:line="240" w:lineRule="auto"/>
              <w:ind w:left="292" w:hanging="292"/>
              <w:rPr>
                <w:rFonts w:ascii="Arial" w:eastAsia="Times New Roman" w:hAnsi="Arial" w:cs="Arial"/>
                <w:sz w:val="17"/>
                <w:szCs w:val="17"/>
              </w:rPr>
            </w:pPr>
            <w:r w:rsidRPr="00883538">
              <w:rPr>
                <w:rFonts w:ascii="Arial" w:eastAsia="Times New Roman" w:hAnsi="Arial" w:cs="Arial"/>
                <w:b/>
                <w:sz w:val="17"/>
                <w:szCs w:val="17"/>
              </w:rPr>
              <w:t>Interpret</w:t>
            </w:r>
            <w:r>
              <w:rPr>
                <w:rFonts w:ascii="Arial" w:eastAsia="Times New Roman" w:hAnsi="Arial" w:cs="Arial"/>
                <w:sz w:val="17"/>
                <w:szCs w:val="17"/>
              </w:rPr>
              <w:t xml:space="preserve"> number patterns and determine the value of any missing elements</w:t>
            </w:r>
          </w:p>
          <w:p w14:paraId="7F00AAC7" w14:textId="77777777" w:rsidR="009F41A5" w:rsidRPr="00C735B4" w:rsidRDefault="008848D0" w:rsidP="009F41A5">
            <w:pPr>
              <w:pStyle w:val="ListParagraph"/>
              <w:numPr>
                <w:ilvl w:val="0"/>
                <w:numId w:val="29"/>
              </w:numPr>
              <w:spacing w:after="0" w:line="240" w:lineRule="auto"/>
              <w:ind w:left="292" w:hanging="292"/>
              <w:rPr>
                <w:rFonts w:ascii="Arial" w:eastAsia="Times New Roman" w:hAnsi="Arial" w:cs="Arial"/>
                <w:sz w:val="17"/>
                <w:szCs w:val="17"/>
              </w:rPr>
            </w:pPr>
            <w:r w:rsidRPr="00883538">
              <w:rPr>
                <w:rFonts w:ascii="Arial" w:eastAsia="Times New Roman" w:hAnsi="Arial" w:cs="Arial"/>
                <w:b/>
                <w:sz w:val="17"/>
                <w:szCs w:val="17"/>
              </w:rPr>
              <w:t>Create</w:t>
            </w:r>
            <w:r w:rsidR="00E50FE4">
              <w:rPr>
                <w:rFonts w:ascii="Arial" w:eastAsia="Times New Roman" w:hAnsi="Arial" w:cs="Arial"/>
                <w:b/>
                <w:sz w:val="17"/>
                <w:szCs w:val="17"/>
              </w:rPr>
              <w:t xml:space="preserve"> </w:t>
            </w:r>
            <w:r w:rsidR="00E50FE4" w:rsidRPr="005A0F41">
              <w:rPr>
                <w:rFonts w:ascii="Arial" w:eastAsia="Times New Roman" w:hAnsi="Arial" w:cs="Arial"/>
                <w:sz w:val="17"/>
                <w:szCs w:val="17"/>
              </w:rPr>
              <w:t>and</w:t>
            </w:r>
            <w:r w:rsidR="00E50FE4" w:rsidRPr="005A0F41">
              <w:rPr>
                <w:rFonts w:ascii="Arial" w:eastAsia="Times New Roman" w:hAnsi="Arial" w:cs="Arial"/>
                <w:b/>
                <w:sz w:val="17"/>
                <w:szCs w:val="17"/>
              </w:rPr>
              <w:t xml:space="preserve"> describe</w:t>
            </w:r>
            <w:r w:rsidRPr="00612F0E">
              <w:rPr>
                <w:rFonts w:ascii="Arial" w:eastAsia="Times New Roman" w:hAnsi="Arial" w:cs="Arial"/>
                <w:sz w:val="17"/>
                <w:szCs w:val="17"/>
              </w:rPr>
              <w:t xml:space="preserve"> rules for number patterns and generate the associated patterns</w:t>
            </w:r>
            <w:r w:rsidR="00612F0E" w:rsidRPr="00612F0E">
              <w:rPr>
                <w:rFonts w:ascii="Arial" w:eastAsia="Times New Roman" w:hAnsi="Arial" w:cs="Arial"/>
                <w:sz w:val="17"/>
                <w:szCs w:val="17"/>
              </w:rPr>
              <w:t xml:space="preserve"> </w:t>
            </w:r>
            <w:r w:rsidR="00612F0E" w:rsidRPr="00883538">
              <w:rPr>
                <w:rFonts w:ascii="Arial" w:eastAsia="Times New Roman" w:hAnsi="Arial" w:cs="Arial"/>
                <w:sz w:val="17"/>
                <w:szCs w:val="17"/>
              </w:rPr>
              <w:t xml:space="preserve">(e.g. create a rule such as </w:t>
            </w:r>
            <w:r w:rsidR="00612F0E" w:rsidRPr="00883538">
              <w:rPr>
                <w:rFonts w:ascii="Arial" w:eastAsia="Times New Roman" w:hAnsi="Arial" w:cs="Arial"/>
                <w:i/>
                <w:sz w:val="17"/>
                <w:szCs w:val="17"/>
              </w:rPr>
              <w:t>double and add 1</w:t>
            </w:r>
            <w:r w:rsidR="00612F0E" w:rsidRPr="00883538">
              <w:rPr>
                <w:rFonts w:ascii="Arial" w:eastAsia="Times New Roman" w:hAnsi="Arial" w:cs="Arial"/>
                <w:sz w:val="17"/>
                <w:szCs w:val="17"/>
              </w:rPr>
              <w:t xml:space="preserve"> and generate the first eight elements of the pattern...,  9,  11,  13,  15,  17, .....)</w:t>
            </w:r>
          </w:p>
        </w:tc>
        <w:tc>
          <w:tcPr>
            <w:tcW w:w="2555" w:type="dxa"/>
            <w:shd w:val="clear" w:color="auto" w:fill="auto"/>
          </w:tcPr>
          <w:p w14:paraId="7F00AAC8" w14:textId="77777777" w:rsidR="002B7ED2" w:rsidRPr="00883538" w:rsidRDefault="002B7ED2" w:rsidP="003709A4">
            <w:pPr>
              <w:spacing w:after="0" w:line="240" w:lineRule="auto"/>
              <w:ind w:left="291" w:hanging="283"/>
              <w:rPr>
                <w:rFonts w:ascii="Arial" w:eastAsia="Times New Roman" w:hAnsi="Arial" w:cs="Arial"/>
                <w:b/>
                <w:sz w:val="17"/>
                <w:szCs w:val="17"/>
              </w:rPr>
            </w:pPr>
            <w:r w:rsidRPr="00883538">
              <w:rPr>
                <w:rFonts w:ascii="Arial" w:eastAsia="Times New Roman" w:hAnsi="Arial" w:cs="Arial"/>
                <w:b/>
                <w:sz w:val="17"/>
                <w:szCs w:val="17"/>
              </w:rPr>
              <w:t xml:space="preserve">They: </w:t>
            </w:r>
          </w:p>
          <w:p w14:paraId="7F00AAC9" w14:textId="77777777" w:rsidR="008848D0" w:rsidRDefault="008848D0" w:rsidP="00C47825">
            <w:pPr>
              <w:pStyle w:val="ListParagraph"/>
              <w:numPr>
                <w:ilvl w:val="0"/>
                <w:numId w:val="29"/>
              </w:numPr>
              <w:spacing w:after="0" w:line="240" w:lineRule="auto"/>
              <w:ind w:left="292" w:hanging="292"/>
              <w:rPr>
                <w:rFonts w:ascii="Arial" w:eastAsia="Times New Roman" w:hAnsi="Arial" w:cs="Arial"/>
                <w:sz w:val="17"/>
                <w:szCs w:val="17"/>
              </w:rPr>
            </w:pPr>
            <w:r w:rsidRPr="00883538">
              <w:rPr>
                <w:rFonts w:ascii="Arial" w:eastAsia="Times New Roman" w:hAnsi="Arial" w:cs="Arial"/>
                <w:b/>
                <w:sz w:val="17"/>
                <w:szCs w:val="17"/>
              </w:rPr>
              <w:t>Interpret</w:t>
            </w:r>
            <w:r w:rsidRPr="008848D0">
              <w:rPr>
                <w:rFonts w:ascii="Arial" w:eastAsia="Times New Roman" w:hAnsi="Arial" w:cs="Arial"/>
                <w:sz w:val="17"/>
                <w:szCs w:val="17"/>
              </w:rPr>
              <w:t xml:space="preserve"> and </w:t>
            </w:r>
            <w:r w:rsidRPr="00883538">
              <w:rPr>
                <w:rFonts w:ascii="Arial" w:eastAsia="Times New Roman" w:hAnsi="Arial" w:cs="Arial"/>
                <w:b/>
                <w:sz w:val="17"/>
                <w:szCs w:val="17"/>
              </w:rPr>
              <w:t xml:space="preserve">continue </w:t>
            </w:r>
            <w:r w:rsidRPr="008848D0">
              <w:rPr>
                <w:rFonts w:ascii="Arial" w:eastAsia="Times New Roman" w:hAnsi="Arial" w:cs="Arial"/>
                <w:sz w:val="17"/>
                <w:szCs w:val="17"/>
              </w:rPr>
              <w:t>given number patterns associated with addition</w:t>
            </w:r>
            <w:r>
              <w:rPr>
                <w:rFonts w:ascii="Arial" w:eastAsia="Times New Roman" w:hAnsi="Arial" w:cs="Arial"/>
                <w:sz w:val="17"/>
                <w:szCs w:val="17"/>
              </w:rPr>
              <w:t>,</w:t>
            </w:r>
            <w:r w:rsidRPr="008848D0">
              <w:rPr>
                <w:rFonts w:ascii="Arial" w:eastAsia="Times New Roman" w:hAnsi="Arial" w:cs="Arial"/>
                <w:sz w:val="17"/>
                <w:szCs w:val="17"/>
              </w:rPr>
              <w:t xml:space="preserve"> subtraction and </w:t>
            </w:r>
            <w:r>
              <w:rPr>
                <w:rFonts w:ascii="Arial" w:eastAsia="Times New Roman" w:hAnsi="Arial" w:cs="Arial"/>
                <w:sz w:val="17"/>
                <w:szCs w:val="17"/>
              </w:rPr>
              <w:t>multiplication</w:t>
            </w:r>
          </w:p>
          <w:p w14:paraId="7F00AACB" w14:textId="4BD9FFAC" w:rsidR="008848D0" w:rsidRPr="009F2F7D" w:rsidRDefault="008848D0" w:rsidP="008848D0">
            <w:pPr>
              <w:pStyle w:val="ListParagraph"/>
              <w:numPr>
                <w:ilvl w:val="0"/>
                <w:numId w:val="29"/>
              </w:numPr>
              <w:spacing w:after="0" w:line="240" w:lineRule="auto"/>
              <w:ind w:left="292" w:hanging="292"/>
              <w:rPr>
                <w:rFonts w:ascii="Arial" w:eastAsia="Times New Roman" w:hAnsi="Arial" w:cs="Arial"/>
                <w:sz w:val="17"/>
                <w:szCs w:val="17"/>
              </w:rPr>
            </w:pPr>
            <w:r w:rsidRPr="005A0F41">
              <w:rPr>
                <w:rFonts w:ascii="Arial" w:eastAsia="Times New Roman" w:hAnsi="Arial" w:cs="Arial"/>
                <w:b/>
                <w:sz w:val="17"/>
                <w:szCs w:val="17"/>
              </w:rPr>
              <w:t>Interpret</w:t>
            </w:r>
            <w:r w:rsidR="00E50FE4" w:rsidRPr="005A0F41">
              <w:rPr>
                <w:rFonts w:ascii="Arial" w:eastAsia="Times New Roman" w:hAnsi="Arial" w:cs="Arial"/>
                <w:b/>
                <w:sz w:val="17"/>
                <w:szCs w:val="17"/>
              </w:rPr>
              <w:t xml:space="preserve"> </w:t>
            </w:r>
            <w:r w:rsidR="00E50FE4" w:rsidRPr="005A0F41">
              <w:rPr>
                <w:rFonts w:ascii="Arial" w:eastAsia="Times New Roman" w:hAnsi="Arial" w:cs="Arial"/>
                <w:sz w:val="17"/>
                <w:szCs w:val="17"/>
              </w:rPr>
              <w:t>and</w:t>
            </w:r>
            <w:r w:rsidR="00E50FE4" w:rsidRPr="005A0F41">
              <w:rPr>
                <w:rFonts w:ascii="Arial" w:eastAsia="Times New Roman" w:hAnsi="Arial" w:cs="Arial"/>
                <w:b/>
                <w:sz w:val="17"/>
                <w:szCs w:val="17"/>
              </w:rPr>
              <w:t xml:space="preserve"> explain</w:t>
            </w:r>
            <w:r w:rsidRPr="00612F0E">
              <w:rPr>
                <w:rFonts w:ascii="Arial" w:eastAsia="Times New Roman" w:hAnsi="Arial" w:cs="Arial"/>
                <w:sz w:val="17"/>
                <w:szCs w:val="17"/>
              </w:rPr>
              <w:t xml:space="preserve"> number patterns and determine the value of any missing elements</w:t>
            </w:r>
            <w:r w:rsidR="00612F0E" w:rsidRPr="00612F0E">
              <w:rPr>
                <w:rFonts w:ascii="Arial" w:eastAsia="Times New Roman" w:hAnsi="Arial" w:cs="Arial"/>
                <w:sz w:val="17"/>
                <w:szCs w:val="17"/>
              </w:rPr>
              <w:t xml:space="preserve"> </w:t>
            </w:r>
            <w:r w:rsidR="00612F0E" w:rsidRPr="00883538">
              <w:rPr>
                <w:rFonts w:ascii="Arial" w:eastAsia="Times New Roman" w:hAnsi="Arial" w:cs="Arial"/>
                <w:sz w:val="17"/>
                <w:szCs w:val="17"/>
              </w:rPr>
              <w:t xml:space="preserve">(e.g. analyse a given pattern such as 6,  12,  18,  24,  30,  36,  ....,  48,  ...., determine the rule – </w:t>
            </w:r>
            <w:r w:rsidR="00612F0E" w:rsidRPr="00883538">
              <w:rPr>
                <w:rFonts w:ascii="Arial" w:eastAsia="Times New Roman" w:hAnsi="Arial" w:cs="Arial"/>
                <w:i/>
                <w:sz w:val="17"/>
                <w:szCs w:val="17"/>
              </w:rPr>
              <w:t xml:space="preserve">add 6 </w:t>
            </w:r>
            <w:r w:rsidR="00612F0E" w:rsidRPr="00883538">
              <w:rPr>
                <w:rFonts w:ascii="Arial" w:eastAsia="Times New Roman" w:hAnsi="Arial" w:cs="Arial"/>
                <w:sz w:val="17"/>
                <w:szCs w:val="17"/>
              </w:rPr>
              <w:t>– and work out the missing elements)</w:t>
            </w:r>
          </w:p>
        </w:tc>
      </w:tr>
      <w:tr w:rsidR="009F2F7D" w:rsidRPr="003D320C" w14:paraId="3308BBF7" w14:textId="77777777" w:rsidTr="00572E68">
        <w:trPr>
          <w:trHeight w:val="273"/>
        </w:trPr>
        <w:tc>
          <w:tcPr>
            <w:tcW w:w="2572" w:type="dxa"/>
            <w:gridSpan w:val="2"/>
            <w:shd w:val="clear" w:color="auto" w:fill="FF9900"/>
            <w:vAlign w:val="center"/>
          </w:tcPr>
          <w:p w14:paraId="4E492737" w14:textId="1627E183" w:rsidR="009F2F7D" w:rsidRPr="003D320C" w:rsidRDefault="009F2F7D" w:rsidP="009F2F7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Strands and content descriptions for teaching</w:t>
            </w:r>
          </w:p>
          <w:p w14:paraId="67AB2F46" w14:textId="67724AFC" w:rsidR="009F2F7D" w:rsidRPr="009F2F7D"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b/>
                <w:i/>
                <w:sz w:val="17"/>
                <w:szCs w:val="17"/>
              </w:rPr>
              <w:lastRenderedPageBreak/>
              <w:t>Modes</w:t>
            </w:r>
          </w:p>
        </w:tc>
        <w:tc>
          <w:tcPr>
            <w:tcW w:w="2453" w:type="dxa"/>
            <w:shd w:val="clear" w:color="auto" w:fill="FF9900"/>
            <w:vAlign w:val="center"/>
          </w:tcPr>
          <w:p w14:paraId="26B395DE"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Emerging</w:t>
            </w:r>
          </w:p>
          <w:p w14:paraId="2D418971" w14:textId="528923D7" w:rsidR="009F2F7D" w:rsidRPr="00883538"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w:t>
            </w:r>
            <w:r w:rsidRPr="003D320C">
              <w:rPr>
                <w:rFonts w:ascii="Arial" w:eastAsia="Times New Roman" w:hAnsi="Arial" w:cs="Arial"/>
                <w:sz w:val="17"/>
                <w:szCs w:val="17"/>
              </w:rPr>
              <w:lastRenderedPageBreak/>
              <w:t xml:space="preserve">the achievement standard </w:t>
            </w:r>
          </w:p>
        </w:tc>
        <w:tc>
          <w:tcPr>
            <w:tcW w:w="2730" w:type="dxa"/>
            <w:gridSpan w:val="2"/>
            <w:shd w:val="clear" w:color="auto" w:fill="FF9900"/>
            <w:vAlign w:val="center"/>
          </w:tcPr>
          <w:p w14:paraId="7230BFCD"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Developing</w:t>
            </w:r>
          </w:p>
          <w:p w14:paraId="464274F0" w14:textId="533B0D5D" w:rsidR="009F2F7D" w:rsidRPr="00883538"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Working towards the </w:t>
            </w:r>
            <w:r w:rsidRPr="003D320C">
              <w:rPr>
                <w:rFonts w:ascii="Arial" w:eastAsia="Times New Roman" w:hAnsi="Arial" w:cs="Arial"/>
                <w:sz w:val="17"/>
                <w:szCs w:val="17"/>
              </w:rPr>
              <w:lastRenderedPageBreak/>
              <w:t>achievement standard</w:t>
            </w:r>
          </w:p>
        </w:tc>
        <w:tc>
          <w:tcPr>
            <w:tcW w:w="2563" w:type="dxa"/>
            <w:gridSpan w:val="2"/>
            <w:shd w:val="clear" w:color="auto" w:fill="FF9900"/>
            <w:vAlign w:val="center"/>
          </w:tcPr>
          <w:p w14:paraId="1B7C8639"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Demonstrating</w:t>
            </w:r>
          </w:p>
          <w:p w14:paraId="7E8D0090" w14:textId="1335FF98" w:rsidR="009F2F7D" w:rsidRPr="00807E0E" w:rsidRDefault="009F2F7D" w:rsidP="009F2F7D">
            <w:pPr>
              <w:spacing w:after="0" w:line="240" w:lineRule="auto"/>
              <w:ind w:left="143"/>
              <w:rPr>
                <w:rFonts w:ascii="Arial" w:eastAsia="Times New Roman" w:hAnsi="Arial" w:cs="Arial"/>
                <w:sz w:val="17"/>
                <w:szCs w:val="17"/>
              </w:rPr>
            </w:pPr>
            <w:r w:rsidRPr="003D320C">
              <w:rPr>
                <w:rFonts w:ascii="Arial" w:eastAsia="Times New Roman" w:hAnsi="Arial" w:cs="Arial"/>
                <w:sz w:val="17"/>
                <w:szCs w:val="17"/>
              </w:rPr>
              <w:t xml:space="preserve">Demonstrating the </w:t>
            </w:r>
            <w:r w:rsidRPr="003D320C">
              <w:rPr>
                <w:rFonts w:ascii="Arial" w:eastAsia="Times New Roman" w:hAnsi="Arial" w:cs="Arial"/>
                <w:sz w:val="17"/>
                <w:szCs w:val="17"/>
              </w:rPr>
              <w:lastRenderedPageBreak/>
              <w:t>achievement standard</w:t>
            </w:r>
          </w:p>
        </w:tc>
        <w:tc>
          <w:tcPr>
            <w:tcW w:w="2546" w:type="dxa"/>
            <w:shd w:val="clear" w:color="auto" w:fill="FF9900"/>
            <w:vAlign w:val="center"/>
          </w:tcPr>
          <w:p w14:paraId="199B1741"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 xml:space="preserve">Advancing </w:t>
            </w:r>
          </w:p>
          <w:p w14:paraId="025B8B4D" w14:textId="6DD7D275" w:rsidR="009F2F7D" w:rsidRPr="00883538" w:rsidRDefault="009F2F7D" w:rsidP="009F2F7D">
            <w:pPr>
              <w:spacing w:after="0" w:line="240" w:lineRule="auto"/>
              <w:ind w:left="290" w:hanging="284"/>
              <w:rPr>
                <w:rFonts w:ascii="Arial" w:eastAsia="Times New Roman" w:hAnsi="Arial" w:cs="Arial"/>
                <w:b/>
                <w:sz w:val="17"/>
                <w:szCs w:val="17"/>
              </w:rPr>
            </w:pPr>
            <w:r w:rsidRPr="003D320C">
              <w:rPr>
                <w:rFonts w:ascii="Arial" w:eastAsia="Times New Roman" w:hAnsi="Arial" w:cs="Arial"/>
                <w:sz w:val="17"/>
                <w:szCs w:val="17"/>
              </w:rPr>
              <w:t xml:space="preserve">Working beyond the </w:t>
            </w:r>
            <w:r>
              <w:rPr>
                <w:rFonts w:ascii="Arial" w:eastAsia="Times New Roman" w:hAnsi="Arial" w:cs="Arial"/>
                <w:sz w:val="17"/>
                <w:szCs w:val="17"/>
              </w:rPr>
              <w:lastRenderedPageBreak/>
              <w:t>a</w:t>
            </w:r>
            <w:r w:rsidRPr="003D320C">
              <w:rPr>
                <w:rFonts w:ascii="Arial" w:eastAsia="Times New Roman" w:hAnsi="Arial" w:cs="Arial"/>
                <w:sz w:val="17"/>
                <w:szCs w:val="17"/>
              </w:rPr>
              <w:t>chievement standard</w:t>
            </w:r>
          </w:p>
        </w:tc>
        <w:tc>
          <w:tcPr>
            <w:tcW w:w="2555" w:type="dxa"/>
            <w:shd w:val="clear" w:color="auto" w:fill="FF9900"/>
            <w:vAlign w:val="center"/>
          </w:tcPr>
          <w:p w14:paraId="3B7AEEB7"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lastRenderedPageBreak/>
              <w:t>Extending</w:t>
            </w:r>
          </w:p>
          <w:p w14:paraId="0CFBCD89" w14:textId="4D461F34" w:rsidR="009F2F7D" w:rsidRPr="00883538" w:rsidRDefault="009F2F7D" w:rsidP="009F2F7D">
            <w:pPr>
              <w:spacing w:after="0" w:line="240" w:lineRule="auto"/>
              <w:ind w:left="291" w:hanging="283"/>
              <w:rPr>
                <w:rFonts w:ascii="Arial" w:eastAsia="Times New Roman" w:hAnsi="Arial" w:cs="Arial"/>
                <w:b/>
                <w:sz w:val="17"/>
                <w:szCs w:val="17"/>
              </w:rPr>
            </w:pPr>
            <w:r w:rsidRPr="003D320C">
              <w:rPr>
                <w:rFonts w:ascii="Arial" w:eastAsia="Times New Roman" w:hAnsi="Arial" w:cs="Arial"/>
                <w:sz w:val="17"/>
                <w:szCs w:val="17"/>
              </w:rPr>
              <w:t xml:space="preserve">Extending with depth beyond </w:t>
            </w:r>
            <w:r w:rsidRPr="003D320C">
              <w:rPr>
                <w:rFonts w:ascii="Arial" w:eastAsia="Times New Roman" w:hAnsi="Arial" w:cs="Arial"/>
                <w:sz w:val="17"/>
                <w:szCs w:val="17"/>
              </w:rPr>
              <w:lastRenderedPageBreak/>
              <w:t>the achievement standard</w:t>
            </w:r>
          </w:p>
        </w:tc>
      </w:tr>
      <w:tr w:rsidR="009F2F7D" w:rsidRPr="003D320C" w14:paraId="5D614528" w14:textId="77777777" w:rsidTr="00572E68">
        <w:trPr>
          <w:trHeight w:val="395"/>
        </w:trPr>
        <w:tc>
          <w:tcPr>
            <w:tcW w:w="2572" w:type="dxa"/>
            <w:gridSpan w:val="2"/>
            <w:shd w:val="clear" w:color="auto" w:fill="FFFF99"/>
            <w:vAlign w:val="center"/>
          </w:tcPr>
          <w:p w14:paraId="3A769437" w14:textId="31B02347" w:rsidR="009F2F7D" w:rsidRDefault="009F2F7D" w:rsidP="009F2F7D">
            <w:pPr>
              <w:spacing w:after="0" w:line="240" w:lineRule="auto"/>
              <w:rPr>
                <w:rFonts w:ascii="Arial" w:eastAsia="Times New Roman" w:hAnsi="Arial" w:cs="Arial"/>
                <w:sz w:val="17"/>
                <w:szCs w:val="17"/>
              </w:rPr>
            </w:pPr>
            <w:r>
              <w:rPr>
                <w:rFonts w:ascii="Arial" w:eastAsia="Times New Roman" w:hAnsi="Arial" w:cs="Arial"/>
                <w:b/>
                <w:sz w:val="20"/>
                <w:szCs w:val="24"/>
              </w:rPr>
              <w:lastRenderedPageBreak/>
              <w:t>Relevant part of the Achievement Standard</w:t>
            </w:r>
          </w:p>
        </w:tc>
        <w:tc>
          <w:tcPr>
            <w:tcW w:w="12847" w:type="dxa"/>
            <w:gridSpan w:val="7"/>
            <w:shd w:val="clear" w:color="auto" w:fill="FFFF99"/>
            <w:vAlign w:val="center"/>
          </w:tcPr>
          <w:p w14:paraId="166936A0" w14:textId="131B601E" w:rsidR="009F2F7D" w:rsidRDefault="009F2F7D" w:rsidP="009F2F7D">
            <w:pPr>
              <w:spacing w:after="0" w:line="240" w:lineRule="auto"/>
              <w:ind w:left="291" w:hanging="283"/>
              <w:rPr>
                <w:rFonts w:ascii="Arial" w:eastAsia="Times New Roman" w:hAnsi="Arial" w:cs="Arial"/>
                <w:b/>
                <w:sz w:val="17"/>
                <w:szCs w:val="17"/>
              </w:rPr>
            </w:pPr>
            <w:r w:rsidRPr="009F2F7D">
              <w:rPr>
                <w:rFonts w:ascii="Helvetica" w:eastAsia="Times New Roman" w:hAnsi="Helvetica" w:cs="Times New Roman"/>
                <w:b/>
                <w:sz w:val="20"/>
                <w:szCs w:val="20"/>
                <w:lang w:eastAsia="en-AU"/>
              </w:rPr>
              <w:t>Students use metric units for length, mass and capacity. (MS3.6)</w:t>
            </w:r>
          </w:p>
        </w:tc>
      </w:tr>
      <w:tr w:rsidR="002B7ED2" w:rsidRPr="003D320C" w14:paraId="7F00AAED" w14:textId="77777777" w:rsidTr="00572E68">
        <w:trPr>
          <w:trHeight w:val="1043"/>
        </w:trPr>
        <w:tc>
          <w:tcPr>
            <w:tcW w:w="2548" w:type="dxa"/>
            <w:shd w:val="clear" w:color="auto" w:fill="auto"/>
          </w:tcPr>
          <w:p w14:paraId="7F00AACF" w14:textId="77777777" w:rsidR="002B7ED2" w:rsidRDefault="002B7ED2" w:rsidP="003120F8">
            <w:pPr>
              <w:spacing w:after="0" w:line="240" w:lineRule="auto"/>
              <w:rPr>
                <w:rFonts w:ascii="Arial" w:eastAsia="Times New Roman" w:hAnsi="Arial" w:cs="Arial"/>
                <w:sz w:val="20"/>
                <w:szCs w:val="20"/>
              </w:rPr>
            </w:pPr>
            <w:r w:rsidRPr="00D40609">
              <w:rPr>
                <w:rFonts w:ascii="Arial" w:eastAsia="Times New Roman" w:hAnsi="Arial" w:cs="Arial"/>
                <w:b/>
                <w:sz w:val="20"/>
                <w:szCs w:val="20"/>
              </w:rPr>
              <w:t>Measurement and Geometry:</w:t>
            </w:r>
            <w:r w:rsidRPr="00D40609">
              <w:rPr>
                <w:rFonts w:ascii="Arial" w:eastAsia="Times New Roman" w:hAnsi="Arial" w:cs="Arial"/>
                <w:sz w:val="20"/>
                <w:szCs w:val="20"/>
              </w:rPr>
              <w:t xml:space="preserve"> </w:t>
            </w:r>
          </w:p>
          <w:p w14:paraId="7F00AAD0" w14:textId="77777777" w:rsidR="002B7ED2" w:rsidRPr="00D40609" w:rsidRDefault="002B7ED2" w:rsidP="003120F8">
            <w:pPr>
              <w:spacing w:after="0" w:line="240" w:lineRule="auto"/>
              <w:rPr>
                <w:rFonts w:ascii="Arial" w:eastAsia="Times New Roman" w:hAnsi="Arial" w:cs="Arial"/>
                <w:sz w:val="20"/>
                <w:szCs w:val="20"/>
              </w:rPr>
            </w:pPr>
          </w:p>
          <w:p w14:paraId="7F00AAD1" w14:textId="77777777" w:rsidR="002B7ED2" w:rsidRPr="003D320C" w:rsidRDefault="002B7ED2" w:rsidP="003120F8">
            <w:pPr>
              <w:spacing w:after="0" w:line="240" w:lineRule="auto"/>
              <w:rPr>
                <w:rFonts w:ascii="Arial" w:eastAsia="Times New Roman" w:hAnsi="Arial" w:cs="Arial"/>
                <w:sz w:val="17"/>
                <w:szCs w:val="17"/>
              </w:rPr>
            </w:pPr>
            <w:r>
              <w:rPr>
                <w:rFonts w:ascii="Arial" w:eastAsia="Times New Roman" w:hAnsi="Arial" w:cs="Arial"/>
                <w:sz w:val="17"/>
                <w:szCs w:val="17"/>
              </w:rPr>
              <w:t>Using units of measure</w:t>
            </w:r>
          </w:p>
          <w:p w14:paraId="7F00AAD2" w14:textId="77777777" w:rsidR="002B7ED2" w:rsidRPr="003D320C" w:rsidRDefault="00105443" w:rsidP="003120F8">
            <w:pPr>
              <w:spacing w:after="0" w:line="240" w:lineRule="auto"/>
              <w:rPr>
                <w:rFonts w:ascii="Arial" w:eastAsia="Times New Roman" w:hAnsi="Arial" w:cs="Arial"/>
                <w:i/>
                <w:sz w:val="17"/>
                <w:szCs w:val="17"/>
              </w:rPr>
            </w:pPr>
            <w:hyperlink r:id="rId31" w:history="1">
              <w:r w:rsidR="002B7ED2" w:rsidRPr="004843A2">
                <w:rPr>
                  <w:rStyle w:val="Hyperlink"/>
                  <w:rFonts w:ascii="Arial" w:eastAsia="Times New Roman" w:hAnsi="Arial" w:cs="Arial"/>
                  <w:i/>
                  <w:sz w:val="17"/>
                  <w:szCs w:val="17"/>
                </w:rPr>
                <w:t>ACMMG061</w:t>
              </w:r>
            </w:hyperlink>
            <w:r w:rsidR="002B7ED2" w:rsidRPr="003D320C">
              <w:rPr>
                <w:rFonts w:ascii="Arial" w:eastAsia="Times New Roman" w:hAnsi="Arial" w:cs="Arial"/>
                <w:i/>
                <w:sz w:val="17"/>
                <w:szCs w:val="17"/>
              </w:rPr>
              <w:t xml:space="preserve"> </w:t>
            </w:r>
          </w:p>
          <w:p w14:paraId="7F00AAD3" w14:textId="77777777" w:rsidR="002B7ED2" w:rsidRPr="003D320C" w:rsidRDefault="002B7ED2" w:rsidP="003120F8">
            <w:pPr>
              <w:spacing w:after="0" w:line="240" w:lineRule="auto"/>
              <w:rPr>
                <w:rFonts w:ascii="Arial" w:eastAsia="Times New Roman" w:hAnsi="Arial" w:cs="Arial"/>
                <w:sz w:val="17"/>
                <w:szCs w:val="17"/>
              </w:rPr>
            </w:pPr>
          </w:p>
          <w:p w14:paraId="7F00AAD4" w14:textId="77777777" w:rsidR="002B7ED2" w:rsidRDefault="002B7ED2" w:rsidP="003120F8">
            <w:pPr>
              <w:spacing w:after="0" w:line="240" w:lineRule="auto"/>
              <w:rPr>
                <w:rFonts w:ascii="Arial" w:eastAsia="Times New Roman" w:hAnsi="Arial" w:cs="Arial"/>
                <w:b/>
                <w:sz w:val="17"/>
                <w:szCs w:val="17"/>
              </w:rPr>
            </w:pPr>
          </w:p>
        </w:tc>
        <w:tc>
          <w:tcPr>
            <w:tcW w:w="2547" w:type="dxa"/>
            <w:gridSpan w:val="3"/>
            <w:shd w:val="clear" w:color="auto" w:fill="auto"/>
          </w:tcPr>
          <w:p w14:paraId="7F00AAD5" w14:textId="77777777" w:rsidR="00343334" w:rsidRDefault="00343334" w:rsidP="00343334">
            <w:pPr>
              <w:spacing w:after="0" w:line="240" w:lineRule="auto"/>
              <w:ind w:left="1"/>
              <w:rPr>
                <w:rFonts w:ascii="Arial" w:eastAsia="Times New Roman" w:hAnsi="Arial" w:cs="Arial"/>
                <w:sz w:val="17"/>
                <w:szCs w:val="17"/>
              </w:rPr>
            </w:pPr>
            <w:r w:rsidRPr="00991A76">
              <w:rPr>
                <w:rFonts w:ascii="Arial" w:eastAsia="Times New Roman" w:hAnsi="Arial" w:cs="Arial"/>
                <w:b/>
                <w:sz w:val="17"/>
                <w:szCs w:val="17"/>
              </w:rPr>
              <w:t>They are beginning to:</w:t>
            </w:r>
          </w:p>
          <w:p w14:paraId="7F00AAD7" w14:textId="77777777" w:rsidR="002B7ED2" w:rsidRDefault="009F41A5"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991A76">
              <w:rPr>
                <w:rFonts w:ascii="Arial" w:eastAsia="Times New Roman" w:hAnsi="Arial" w:cs="Arial"/>
                <w:b/>
                <w:sz w:val="17"/>
                <w:szCs w:val="17"/>
              </w:rPr>
              <w:t>Compare</w:t>
            </w:r>
            <w:r>
              <w:rPr>
                <w:rFonts w:ascii="Arial" w:eastAsia="Times New Roman" w:hAnsi="Arial" w:cs="Arial"/>
                <w:sz w:val="17"/>
                <w:szCs w:val="17"/>
              </w:rPr>
              <w:t xml:space="preserve"> and </w:t>
            </w:r>
            <w:r w:rsidRPr="00991A76">
              <w:rPr>
                <w:rFonts w:ascii="Arial" w:eastAsia="Times New Roman" w:hAnsi="Arial" w:cs="Arial"/>
                <w:b/>
                <w:sz w:val="17"/>
                <w:szCs w:val="17"/>
              </w:rPr>
              <w:t>order</w:t>
            </w:r>
            <w:r>
              <w:rPr>
                <w:rFonts w:ascii="Arial" w:eastAsia="Times New Roman" w:hAnsi="Arial" w:cs="Arial"/>
                <w:sz w:val="17"/>
                <w:szCs w:val="17"/>
              </w:rPr>
              <w:t xml:space="preserve"> objects according to length, area, capacity, volume, and mass using direct comparisons and using informal units of measurement</w:t>
            </w:r>
          </w:p>
          <w:p w14:paraId="7F00AAD8" w14:textId="77777777" w:rsidR="002B7ED2" w:rsidRDefault="002B7ED2" w:rsidP="003120F8">
            <w:pPr>
              <w:spacing w:after="0" w:line="240" w:lineRule="auto"/>
              <w:rPr>
                <w:rFonts w:ascii="Arial" w:eastAsia="Times New Roman" w:hAnsi="Arial" w:cs="Arial"/>
                <w:b/>
                <w:sz w:val="17"/>
                <w:szCs w:val="17"/>
              </w:rPr>
            </w:pPr>
          </w:p>
          <w:p w14:paraId="7F00AAD9" w14:textId="77777777" w:rsidR="002B7ED2" w:rsidRDefault="002B7ED2" w:rsidP="006704F7">
            <w:pPr>
              <w:spacing w:after="0" w:line="240" w:lineRule="auto"/>
              <w:ind w:left="1080"/>
              <w:rPr>
                <w:rFonts w:ascii="Arial" w:eastAsia="Times New Roman" w:hAnsi="Arial" w:cs="Arial"/>
                <w:b/>
                <w:sz w:val="17"/>
                <w:szCs w:val="17"/>
              </w:rPr>
            </w:pPr>
          </w:p>
        </w:tc>
        <w:tc>
          <w:tcPr>
            <w:tcW w:w="2660" w:type="dxa"/>
            <w:shd w:val="clear" w:color="auto" w:fill="auto"/>
          </w:tcPr>
          <w:p w14:paraId="7F00AADA" w14:textId="77777777" w:rsidR="00343334" w:rsidRPr="003C4BFB" w:rsidRDefault="00343334" w:rsidP="00343334">
            <w:pPr>
              <w:spacing w:after="0" w:line="240" w:lineRule="auto"/>
              <w:ind w:left="1"/>
              <w:rPr>
                <w:rFonts w:ascii="Arial" w:eastAsia="Times New Roman" w:hAnsi="Arial" w:cs="Arial"/>
                <w:b/>
                <w:sz w:val="17"/>
                <w:szCs w:val="17"/>
              </w:rPr>
            </w:pPr>
            <w:r w:rsidRPr="00991A76">
              <w:rPr>
                <w:rFonts w:ascii="Arial" w:eastAsia="Times New Roman" w:hAnsi="Arial" w:cs="Arial"/>
                <w:b/>
                <w:sz w:val="17"/>
                <w:szCs w:val="17"/>
              </w:rPr>
              <w:t>They are developing the ability to:</w:t>
            </w:r>
          </w:p>
          <w:p w14:paraId="7F00AADC" w14:textId="77777777" w:rsidR="002B7ED2" w:rsidRDefault="00432A8F"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991A76">
              <w:rPr>
                <w:rFonts w:ascii="Arial" w:eastAsia="Times New Roman" w:hAnsi="Arial" w:cs="Arial"/>
                <w:b/>
                <w:sz w:val="17"/>
                <w:szCs w:val="17"/>
              </w:rPr>
              <w:t>Compare</w:t>
            </w:r>
            <w:r>
              <w:rPr>
                <w:rFonts w:ascii="Arial" w:eastAsia="Times New Roman" w:hAnsi="Arial" w:cs="Arial"/>
                <w:sz w:val="17"/>
                <w:szCs w:val="17"/>
              </w:rPr>
              <w:t xml:space="preserve"> and </w:t>
            </w:r>
            <w:r w:rsidRPr="00991A76">
              <w:rPr>
                <w:rFonts w:ascii="Arial" w:eastAsia="Times New Roman" w:hAnsi="Arial" w:cs="Arial"/>
                <w:b/>
                <w:sz w:val="17"/>
                <w:szCs w:val="17"/>
              </w:rPr>
              <w:t>order</w:t>
            </w:r>
            <w:r>
              <w:rPr>
                <w:rFonts w:ascii="Arial" w:eastAsia="Times New Roman" w:hAnsi="Arial" w:cs="Arial"/>
                <w:sz w:val="17"/>
                <w:szCs w:val="17"/>
              </w:rPr>
              <w:t xml:space="preserve"> objects according to length, area, capacity, volume, and mass and explain the strategies used</w:t>
            </w:r>
          </w:p>
          <w:p w14:paraId="7F00AADD" w14:textId="77777777" w:rsidR="002B7ED2" w:rsidRDefault="002B7ED2" w:rsidP="003120F8">
            <w:pPr>
              <w:spacing w:after="0" w:line="240" w:lineRule="auto"/>
              <w:rPr>
                <w:rFonts w:ascii="Arial" w:eastAsia="Times New Roman" w:hAnsi="Arial" w:cs="Arial"/>
                <w:b/>
                <w:sz w:val="17"/>
                <w:szCs w:val="17"/>
              </w:rPr>
            </w:pPr>
          </w:p>
          <w:p w14:paraId="7F00AADE" w14:textId="77777777" w:rsidR="002B7ED2" w:rsidRDefault="002B7ED2" w:rsidP="006704F7">
            <w:pPr>
              <w:spacing w:after="0" w:line="240" w:lineRule="auto"/>
              <w:ind w:left="1080"/>
              <w:rPr>
                <w:rFonts w:ascii="Arial" w:eastAsia="Times New Roman" w:hAnsi="Arial" w:cs="Arial"/>
                <w:b/>
                <w:sz w:val="17"/>
                <w:szCs w:val="17"/>
              </w:rPr>
            </w:pPr>
            <w:r w:rsidRPr="003D320C">
              <w:rPr>
                <w:rFonts w:ascii="Arial" w:eastAsia="Times New Roman" w:hAnsi="Arial" w:cs="Arial"/>
                <w:sz w:val="17"/>
                <w:szCs w:val="17"/>
              </w:rPr>
              <w:t xml:space="preserve"> </w:t>
            </w:r>
          </w:p>
        </w:tc>
        <w:tc>
          <w:tcPr>
            <w:tcW w:w="2551" w:type="dxa"/>
            <w:shd w:val="clear" w:color="auto" w:fill="FFFF99"/>
          </w:tcPr>
          <w:p w14:paraId="7F00AADF" w14:textId="77777777" w:rsidR="002B7ED2" w:rsidRPr="003D320C" w:rsidRDefault="002B7ED2"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AE0" w14:textId="77777777" w:rsidR="002B7ED2" w:rsidRPr="00991A76" w:rsidRDefault="002B7ED2" w:rsidP="00C47825">
            <w:pPr>
              <w:numPr>
                <w:ilvl w:val="0"/>
                <w:numId w:val="3"/>
              </w:numPr>
              <w:spacing w:after="0" w:line="240" w:lineRule="auto"/>
              <w:ind w:left="209" w:hanging="209"/>
              <w:rPr>
                <w:rFonts w:ascii="Arial" w:eastAsia="Times New Roman" w:hAnsi="Arial" w:cs="Arial"/>
                <w:sz w:val="17"/>
                <w:szCs w:val="17"/>
              </w:rPr>
            </w:pPr>
            <w:r w:rsidRPr="006704F7">
              <w:rPr>
                <w:rFonts w:ascii="Arial" w:eastAsia="Times New Roman" w:hAnsi="Arial" w:cs="Arial"/>
                <w:b/>
                <w:sz w:val="17"/>
                <w:szCs w:val="17"/>
              </w:rPr>
              <w:t>measure, order</w:t>
            </w:r>
            <w:r>
              <w:rPr>
                <w:rFonts w:ascii="Arial" w:eastAsia="Times New Roman" w:hAnsi="Arial" w:cs="Arial"/>
                <w:sz w:val="17"/>
                <w:szCs w:val="17"/>
              </w:rPr>
              <w:t xml:space="preserve"> and </w:t>
            </w:r>
            <w:r w:rsidRPr="006704F7">
              <w:rPr>
                <w:rFonts w:ascii="Arial" w:eastAsia="Times New Roman" w:hAnsi="Arial" w:cs="Arial"/>
                <w:b/>
                <w:sz w:val="17"/>
                <w:szCs w:val="17"/>
              </w:rPr>
              <w:t>compare</w:t>
            </w:r>
            <w:r>
              <w:rPr>
                <w:rFonts w:ascii="Arial" w:eastAsia="Times New Roman" w:hAnsi="Arial" w:cs="Arial"/>
                <w:sz w:val="17"/>
                <w:szCs w:val="17"/>
              </w:rPr>
              <w:t xml:space="preserve"> objects using familiar metric units of length, mass and capacity </w:t>
            </w:r>
            <w:r w:rsidR="00432A8F">
              <w:rPr>
                <w:rFonts w:ascii="Arial" w:eastAsia="Times New Roman" w:hAnsi="Arial" w:cs="Arial"/>
                <w:sz w:val="17"/>
                <w:szCs w:val="17"/>
              </w:rPr>
              <w:t>(</w:t>
            </w:r>
            <w:r w:rsidR="00432A8F" w:rsidRPr="00991A76">
              <w:rPr>
                <w:rFonts w:ascii="Arial" w:eastAsia="Times New Roman" w:hAnsi="Arial" w:cs="Arial"/>
                <w:sz w:val="17"/>
                <w:szCs w:val="17"/>
              </w:rPr>
              <w:t xml:space="preserve">e.g. metres and centimetres, </w:t>
            </w:r>
            <w:r w:rsidR="002E11C0" w:rsidRPr="00991A76">
              <w:rPr>
                <w:rFonts w:ascii="Arial" w:eastAsia="Times New Roman" w:hAnsi="Arial" w:cs="Arial"/>
                <w:sz w:val="17"/>
                <w:szCs w:val="17"/>
              </w:rPr>
              <w:t>kilograms and grams, and litres and millilitres)</w:t>
            </w:r>
          </w:p>
          <w:p w14:paraId="7F00AAE1"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sidRPr="006704F7">
              <w:rPr>
                <w:rFonts w:ascii="Arial" w:eastAsia="Times New Roman" w:hAnsi="Arial" w:cs="Arial"/>
                <w:b/>
                <w:sz w:val="17"/>
                <w:szCs w:val="17"/>
              </w:rPr>
              <w:t>recognise</w:t>
            </w:r>
            <w:r>
              <w:rPr>
                <w:rFonts w:ascii="Arial" w:eastAsia="Times New Roman" w:hAnsi="Arial" w:cs="Arial"/>
                <w:sz w:val="17"/>
                <w:szCs w:val="17"/>
              </w:rPr>
              <w:t xml:space="preserve"> the </w:t>
            </w:r>
            <w:r w:rsidR="008301B3">
              <w:rPr>
                <w:rFonts w:ascii="Arial" w:eastAsia="Times New Roman" w:hAnsi="Arial" w:cs="Arial"/>
                <w:sz w:val="17"/>
                <w:szCs w:val="17"/>
              </w:rPr>
              <w:t>i</w:t>
            </w:r>
            <w:r>
              <w:rPr>
                <w:rFonts w:ascii="Arial" w:eastAsia="Times New Roman" w:hAnsi="Arial" w:cs="Arial"/>
                <w:sz w:val="17"/>
                <w:szCs w:val="17"/>
              </w:rPr>
              <w:t xml:space="preserve">mportance of using common units of measurement </w:t>
            </w:r>
          </w:p>
          <w:p w14:paraId="7F00AAE2" w14:textId="77777777" w:rsidR="00E20B1B" w:rsidRPr="00217D53" w:rsidRDefault="002B7ED2" w:rsidP="00E20B1B">
            <w:pPr>
              <w:numPr>
                <w:ilvl w:val="0"/>
                <w:numId w:val="3"/>
              </w:numPr>
              <w:spacing w:after="0" w:line="240" w:lineRule="auto"/>
              <w:ind w:left="209" w:hanging="209"/>
              <w:rPr>
                <w:rFonts w:ascii="Arial" w:eastAsia="Times New Roman" w:hAnsi="Arial" w:cs="Arial"/>
                <w:sz w:val="17"/>
                <w:szCs w:val="17"/>
              </w:rPr>
            </w:pPr>
            <w:r w:rsidRPr="00217D53">
              <w:rPr>
                <w:rFonts w:ascii="Arial" w:eastAsia="Times New Roman" w:hAnsi="Arial" w:cs="Arial"/>
                <w:b/>
                <w:sz w:val="17"/>
                <w:szCs w:val="17"/>
              </w:rPr>
              <w:t>recognise</w:t>
            </w:r>
            <w:r w:rsidRPr="00217D53">
              <w:rPr>
                <w:rFonts w:ascii="Arial" w:eastAsia="Times New Roman" w:hAnsi="Arial" w:cs="Arial"/>
                <w:sz w:val="17"/>
                <w:szCs w:val="17"/>
              </w:rPr>
              <w:t xml:space="preserve"> and </w:t>
            </w:r>
            <w:r w:rsidRPr="00217D53">
              <w:rPr>
                <w:rFonts w:ascii="Arial" w:eastAsia="Times New Roman" w:hAnsi="Arial" w:cs="Arial"/>
                <w:b/>
                <w:sz w:val="17"/>
                <w:szCs w:val="17"/>
              </w:rPr>
              <w:t>use</w:t>
            </w:r>
            <w:r w:rsidRPr="00217D53">
              <w:rPr>
                <w:rFonts w:ascii="Arial" w:eastAsia="Times New Roman" w:hAnsi="Arial" w:cs="Arial"/>
                <w:sz w:val="17"/>
                <w:szCs w:val="17"/>
              </w:rPr>
              <w:t xml:space="preserve"> centimetres and metres, grams and kilograms, and millilitres and litres.</w:t>
            </w:r>
          </w:p>
          <w:p w14:paraId="7F00AAE3" w14:textId="77777777" w:rsidR="00E20B1B" w:rsidRDefault="00E20B1B" w:rsidP="00E20B1B">
            <w:pPr>
              <w:spacing w:after="0" w:line="240" w:lineRule="auto"/>
              <w:rPr>
                <w:rFonts w:ascii="Arial" w:eastAsia="Times New Roman" w:hAnsi="Arial" w:cs="Arial"/>
                <w:sz w:val="17"/>
                <w:szCs w:val="17"/>
              </w:rPr>
            </w:pPr>
          </w:p>
          <w:p w14:paraId="7F00AAE4" w14:textId="77777777" w:rsidR="00343334" w:rsidRDefault="00343334" w:rsidP="00E20B1B">
            <w:pPr>
              <w:spacing w:after="0" w:line="240" w:lineRule="auto"/>
              <w:rPr>
                <w:rFonts w:ascii="Arial" w:eastAsia="Times New Roman" w:hAnsi="Arial" w:cs="Arial"/>
                <w:sz w:val="17"/>
                <w:szCs w:val="17"/>
              </w:rPr>
            </w:pPr>
          </w:p>
          <w:p w14:paraId="7F00AAE5" w14:textId="77777777" w:rsidR="00E20B1B" w:rsidRDefault="00E20B1B" w:rsidP="00E20B1B">
            <w:pPr>
              <w:spacing w:after="0" w:line="240" w:lineRule="auto"/>
              <w:rPr>
                <w:rFonts w:ascii="Arial" w:eastAsia="Times New Roman" w:hAnsi="Arial" w:cs="Arial"/>
                <w:sz w:val="17"/>
                <w:szCs w:val="17"/>
              </w:rPr>
            </w:pPr>
          </w:p>
        </w:tc>
        <w:tc>
          <w:tcPr>
            <w:tcW w:w="2558" w:type="dxa"/>
            <w:gridSpan w:val="2"/>
            <w:shd w:val="clear" w:color="auto" w:fill="auto"/>
          </w:tcPr>
          <w:p w14:paraId="7F00AAE6" w14:textId="77777777" w:rsidR="002B7ED2" w:rsidRPr="00991A76" w:rsidRDefault="002B7ED2" w:rsidP="003709A4">
            <w:pPr>
              <w:spacing w:after="0" w:line="240" w:lineRule="auto"/>
              <w:ind w:left="290" w:hanging="284"/>
              <w:rPr>
                <w:rFonts w:ascii="Arial" w:eastAsia="Times New Roman" w:hAnsi="Arial" w:cs="Arial"/>
                <w:b/>
                <w:sz w:val="17"/>
                <w:szCs w:val="17"/>
              </w:rPr>
            </w:pPr>
            <w:r w:rsidRPr="00991A76">
              <w:rPr>
                <w:rFonts w:ascii="Arial" w:eastAsia="Times New Roman" w:hAnsi="Arial" w:cs="Arial"/>
                <w:b/>
                <w:sz w:val="17"/>
                <w:szCs w:val="17"/>
              </w:rPr>
              <w:t>They:</w:t>
            </w:r>
          </w:p>
          <w:p w14:paraId="7F00AAE7" w14:textId="77777777" w:rsidR="008301B3" w:rsidRPr="008301B3" w:rsidRDefault="008301B3" w:rsidP="00C47825">
            <w:pPr>
              <w:pStyle w:val="ListParagraph"/>
              <w:numPr>
                <w:ilvl w:val="0"/>
                <w:numId w:val="2"/>
              </w:numPr>
              <w:tabs>
                <w:tab w:val="clear" w:pos="360"/>
              </w:tabs>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explain</w:t>
            </w:r>
            <w:r w:rsidRPr="008301B3">
              <w:rPr>
                <w:rFonts w:ascii="Arial" w:eastAsia="Times New Roman" w:hAnsi="Arial" w:cs="Arial"/>
                <w:sz w:val="17"/>
                <w:szCs w:val="17"/>
              </w:rPr>
              <w:t xml:space="preserve"> that objects can only be compared if they are measured using the same unit</w:t>
            </w:r>
          </w:p>
          <w:p w14:paraId="7F00AAE8" w14:textId="77777777" w:rsidR="008301B3" w:rsidRPr="00991A76" w:rsidRDefault="008301B3" w:rsidP="00C47825">
            <w:pPr>
              <w:pStyle w:val="ListParagraph"/>
              <w:numPr>
                <w:ilvl w:val="0"/>
                <w:numId w:val="2"/>
              </w:numPr>
              <w:tabs>
                <w:tab w:val="clear" w:pos="360"/>
              </w:tabs>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select</w:t>
            </w:r>
            <w:r w:rsidRPr="008301B3">
              <w:rPr>
                <w:rFonts w:ascii="Arial" w:eastAsia="Times New Roman" w:hAnsi="Arial" w:cs="Arial"/>
                <w:sz w:val="17"/>
                <w:szCs w:val="17"/>
              </w:rPr>
              <w:t xml:space="preserve"> and </w:t>
            </w:r>
            <w:r w:rsidRPr="00991A76">
              <w:rPr>
                <w:rFonts w:ascii="Arial" w:eastAsia="Times New Roman" w:hAnsi="Arial" w:cs="Arial"/>
                <w:b/>
                <w:sz w:val="17"/>
                <w:szCs w:val="17"/>
              </w:rPr>
              <w:t>use</w:t>
            </w:r>
            <w:r w:rsidRPr="008301B3">
              <w:rPr>
                <w:rFonts w:ascii="Arial" w:eastAsia="Times New Roman" w:hAnsi="Arial" w:cs="Arial"/>
                <w:sz w:val="17"/>
                <w:szCs w:val="17"/>
              </w:rPr>
              <w:t xml:space="preserve"> an appropriate unit to measure and compare objects</w:t>
            </w:r>
            <w:r w:rsidR="00612F0E">
              <w:rPr>
                <w:rFonts w:ascii="Arial" w:eastAsia="Times New Roman" w:hAnsi="Arial" w:cs="Arial"/>
                <w:sz w:val="17"/>
                <w:szCs w:val="17"/>
              </w:rPr>
              <w:t xml:space="preserve"> </w:t>
            </w:r>
            <w:r w:rsidR="00612F0E" w:rsidRPr="00991A76">
              <w:rPr>
                <w:rFonts w:ascii="Arial" w:eastAsia="Times New Roman" w:hAnsi="Arial" w:cs="Arial"/>
                <w:sz w:val="17"/>
                <w:szCs w:val="17"/>
              </w:rPr>
              <w:t>(e.g. select centimetres rather than metres to measure the heights of classmates)</w:t>
            </w:r>
          </w:p>
          <w:p w14:paraId="7F00AAE9" w14:textId="77777777" w:rsidR="008301B3" w:rsidRPr="008301B3" w:rsidRDefault="008301B3" w:rsidP="00C47825">
            <w:pPr>
              <w:pStyle w:val="ListParagraph"/>
              <w:numPr>
                <w:ilvl w:val="0"/>
                <w:numId w:val="2"/>
              </w:numPr>
              <w:tabs>
                <w:tab w:val="clear" w:pos="360"/>
              </w:tabs>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select</w:t>
            </w:r>
            <w:r w:rsidRPr="00991A76">
              <w:rPr>
                <w:rFonts w:ascii="Arial" w:eastAsia="Times New Roman" w:hAnsi="Arial" w:cs="Arial"/>
                <w:sz w:val="17"/>
                <w:szCs w:val="17"/>
              </w:rPr>
              <w:t xml:space="preserve"> and </w:t>
            </w:r>
            <w:r w:rsidRPr="00991A76">
              <w:rPr>
                <w:rFonts w:ascii="Arial" w:eastAsia="Times New Roman" w:hAnsi="Arial" w:cs="Arial"/>
                <w:b/>
                <w:sz w:val="17"/>
                <w:szCs w:val="17"/>
              </w:rPr>
              <w:t>use</w:t>
            </w:r>
            <w:r w:rsidRPr="00991A76">
              <w:rPr>
                <w:rFonts w:ascii="Arial" w:eastAsia="Times New Roman" w:hAnsi="Arial" w:cs="Arial"/>
                <w:sz w:val="17"/>
                <w:szCs w:val="17"/>
              </w:rPr>
              <w:t xml:space="preserve"> an appropriate measuring instrument when measuring objects</w:t>
            </w:r>
            <w:r w:rsidR="009C6C58" w:rsidRPr="00991A76">
              <w:rPr>
                <w:rFonts w:ascii="Arial" w:eastAsia="Times New Roman" w:hAnsi="Arial" w:cs="Arial"/>
                <w:sz w:val="17"/>
                <w:szCs w:val="17"/>
              </w:rPr>
              <w:t xml:space="preserve"> (e.g. choose a dressmakers tape to measure around a classmates head)</w:t>
            </w:r>
          </w:p>
        </w:tc>
        <w:tc>
          <w:tcPr>
            <w:tcW w:w="2555" w:type="dxa"/>
            <w:shd w:val="clear" w:color="auto" w:fill="auto"/>
          </w:tcPr>
          <w:p w14:paraId="7F00AAEA" w14:textId="77777777" w:rsidR="002B7ED2" w:rsidRPr="00991A76" w:rsidRDefault="002B7ED2" w:rsidP="003709A4">
            <w:pPr>
              <w:spacing w:after="0" w:line="240" w:lineRule="auto"/>
              <w:ind w:left="291" w:hanging="283"/>
              <w:rPr>
                <w:rFonts w:ascii="Arial" w:eastAsia="Times New Roman" w:hAnsi="Arial" w:cs="Arial"/>
                <w:b/>
                <w:sz w:val="17"/>
                <w:szCs w:val="17"/>
              </w:rPr>
            </w:pPr>
            <w:r w:rsidRPr="00991A76">
              <w:rPr>
                <w:rFonts w:ascii="Arial" w:eastAsia="Times New Roman" w:hAnsi="Arial" w:cs="Arial"/>
                <w:b/>
                <w:sz w:val="17"/>
                <w:szCs w:val="17"/>
              </w:rPr>
              <w:t xml:space="preserve">They: </w:t>
            </w:r>
          </w:p>
          <w:p w14:paraId="7F00AAEB" w14:textId="77777777" w:rsidR="008301B3" w:rsidRPr="00991A76" w:rsidRDefault="008301B3" w:rsidP="00C47825">
            <w:pPr>
              <w:pStyle w:val="ListParagraph"/>
              <w:numPr>
                <w:ilvl w:val="0"/>
                <w:numId w:val="2"/>
              </w:numPr>
              <w:tabs>
                <w:tab w:val="clear" w:pos="360"/>
              </w:tabs>
              <w:spacing w:after="0" w:line="240" w:lineRule="auto"/>
              <w:ind w:left="317" w:hanging="317"/>
              <w:rPr>
                <w:rFonts w:ascii="Arial" w:eastAsia="Times New Roman" w:hAnsi="Arial" w:cs="Arial"/>
                <w:sz w:val="17"/>
                <w:szCs w:val="17"/>
              </w:rPr>
            </w:pPr>
            <w:r w:rsidRPr="00991A76">
              <w:rPr>
                <w:rFonts w:ascii="Arial" w:eastAsia="Times New Roman" w:hAnsi="Arial" w:cs="Arial"/>
                <w:b/>
                <w:sz w:val="17"/>
                <w:szCs w:val="17"/>
              </w:rPr>
              <w:t>select</w:t>
            </w:r>
            <w:r w:rsidR="00E50FE4">
              <w:rPr>
                <w:rFonts w:ascii="Arial" w:eastAsia="Times New Roman" w:hAnsi="Arial" w:cs="Arial"/>
                <w:b/>
                <w:sz w:val="17"/>
                <w:szCs w:val="17"/>
              </w:rPr>
              <w:t>,</w:t>
            </w:r>
            <w:r w:rsidRPr="008301B3">
              <w:rPr>
                <w:rFonts w:ascii="Arial" w:eastAsia="Times New Roman" w:hAnsi="Arial" w:cs="Arial"/>
                <w:sz w:val="17"/>
                <w:szCs w:val="17"/>
              </w:rPr>
              <w:t xml:space="preserve"> </w:t>
            </w:r>
            <w:r w:rsidRPr="00991A76">
              <w:rPr>
                <w:rFonts w:ascii="Arial" w:eastAsia="Times New Roman" w:hAnsi="Arial" w:cs="Arial"/>
                <w:b/>
                <w:sz w:val="17"/>
                <w:szCs w:val="17"/>
              </w:rPr>
              <w:t>use</w:t>
            </w:r>
            <w:r w:rsidR="00E50FE4">
              <w:rPr>
                <w:rFonts w:ascii="Arial" w:eastAsia="Times New Roman" w:hAnsi="Arial" w:cs="Arial"/>
                <w:b/>
                <w:sz w:val="17"/>
                <w:szCs w:val="17"/>
              </w:rPr>
              <w:t xml:space="preserve"> </w:t>
            </w:r>
            <w:r w:rsidR="00E50FE4" w:rsidRPr="005A0F41">
              <w:rPr>
                <w:rFonts w:ascii="Arial" w:eastAsia="Times New Roman" w:hAnsi="Arial" w:cs="Arial"/>
                <w:sz w:val="17"/>
                <w:szCs w:val="17"/>
              </w:rPr>
              <w:t>and</w:t>
            </w:r>
            <w:r w:rsidR="00E50FE4" w:rsidRPr="005A0F41">
              <w:rPr>
                <w:rFonts w:ascii="Arial" w:eastAsia="Times New Roman" w:hAnsi="Arial" w:cs="Arial"/>
                <w:b/>
                <w:sz w:val="17"/>
                <w:szCs w:val="17"/>
              </w:rPr>
              <w:t xml:space="preserve"> explain</w:t>
            </w:r>
            <w:r w:rsidRPr="00991A76">
              <w:rPr>
                <w:rFonts w:ascii="Arial" w:eastAsia="Times New Roman" w:hAnsi="Arial" w:cs="Arial"/>
                <w:b/>
                <w:sz w:val="17"/>
                <w:szCs w:val="17"/>
              </w:rPr>
              <w:t xml:space="preserve"> </w:t>
            </w:r>
            <w:r w:rsidRPr="008301B3">
              <w:rPr>
                <w:rFonts w:ascii="Arial" w:eastAsia="Times New Roman" w:hAnsi="Arial" w:cs="Arial"/>
                <w:sz w:val="17"/>
                <w:szCs w:val="17"/>
              </w:rPr>
              <w:t>appropriate unit</w:t>
            </w:r>
            <w:r>
              <w:rPr>
                <w:rFonts w:ascii="Arial" w:eastAsia="Times New Roman" w:hAnsi="Arial" w:cs="Arial"/>
                <w:sz w:val="17"/>
                <w:szCs w:val="17"/>
              </w:rPr>
              <w:t>s and measuring instruments</w:t>
            </w:r>
            <w:r w:rsidRPr="008301B3">
              <w:rPr>
                <w:rFonts w:ascii="Arial" w:eastAsia="Times New Roman" w:hAnsi="Arial" w:cs="Arial"/>
                <w:sz w:val="17"/>
                <w:szCs w:val="17"/>
              </w:rPr>
              <w:t xml:space="preserve"> </w:t>
            </w:r>
            <w:r>
              <w:rPr>
                <w:rFonts w:ascii="Arial" w:eastAsia="Times New Roman" w:hAnsi="Arial" w:cs="Arial"/>
                <w:sz w:val="17"/>
                <w:szCs w:val="17"/>
              </w:rPr>
              <w:t>when</w:t>
            </w:r>
            <w:r w:rsidRPr="008301B3">
              <w:rPr>
                <w:rFonts w:ascii="Arial" w:eastAsia="Times New Roman" w:hAnsi="Arial" w:cs="Arial"/>
                <w:sz w:val="17"/>
                <w:szCs w:val="17"/>
              </w:rPr>
              <w:t xml:space="preserve"> measur</w:t>
            </w:r>
            <w:r>
              <w:rPr>
                <w:rFonts w:ascii="Arial" w:eastAsia="Times New Roman" w:hAnsi="Arial" w:cs="Arial"/>
                <w:sz w:val="17"/>
                <w:szCs w:val="17"/>
              </w:rPr>
              <w:t>ing</w:t>
            </w:r>
            <w:r w:rsidRPr="008301B3">
              <w:rPr>
                <w:rFonts w:ascii="Arial" w:eastAsia="Times New Roman" w:hAnsi="Arial" w:cs="Arial"/>
                <w:sz w:val="17"/>
                <w:szCs w:val="17"/>
              </w:rPr>
              <w:t xml:space="preserve"> and compar</w:t>
            </w:r>
            <w:r>
              <w:rPr>
                <w:rFonts w:ascii="Arial" w:eastAsia="Times New Roman" w:hAnsi="Arial" w:cs="Arial"/>
                <w:sz w:val="17"/>
                <w:szCs w:val="17"/>
              </w:rPr>
              <w:t>ing</w:t>
            </w:r>
            <w:r w:rsidRPr="008301B3">
              <w:rPr>
                <w:rFonts w:ascii="Arial" w:eastAsia="Times New Roman" w:hAnsi="Arial" w:cs="Arial"/>
                <w:sz w:val="17"/>
                <w:szCs w:val="17"/>
              </w:rPr>
              <w:t xml:space="preserve"> objects</w:t>
            </w:r>
            <w:r w:rsidR="009C6C58">
              <w:rPr>
                <w:rFonts w:ascii="Arial" w:eastAsia="Times New Roman" w:hAnsi="Arial" w:cs="Arial"/>
                <w:sz w:val="17"/>
                <w:szCs w:val="17"/>
              </w:rPr>
              <w:t xml:space="preserve"> </w:t>
            </w:r>
            <w:r w:rsidR="009C6C58" w:rsidRPr="00991A76">
              <w:rPr>
                <w:rFonts w:ascii="Arial" w:eastAsia="Times New Roman" w:hAnsi="Arial" w:cs="Arial"/>
                <w:sz w:val="17"/>
                <w:szCs w:val="17"/>
              </w:rPr>
              <w:t>(e.g. use a graduated water jug to check whish of three containers holds most)</w:t>
            </w:r>
          </w:p>
          <w:p w14:paraId="7F00AAEC" w14:textId="77777777" w:rsidR="008301B3" w:rsidRDefault="008301B3" w:rsidP="00C47825">
            <w:pPr>
              <w:pStyle w:val="ListParagraph"/>
              <w:numPr>
                <w:ilvl w:val="0"/>
                <w:numId w:val="2"/>
              </w:numPr>
              <w:tabs>
                <w:tab w:val="clear" w:pos="360"/>
              </w:tabs>
              <w:spacing w:after="0" w:line="240" w:lineRule="auto"/>
              <w:ind w:left="317" w:hanging="317"/>
              <w:rPr>
                <w:rFonts w:ascii="Arial" w:eastAsia="Times New Roman" w:hAnsi="Arial" w:cs="Arial"/>
                <w:sz w:val="17"/>
                <w:szCs w:val="17"/>
              </w:rPr>
            </w:pPr>
            <w:r w:rsidRPr="00991A76">
              <w:rPr>
                <w:rFonts w:ascii="Arial" w:eastAsia="Times New Roman" w:hAnsi="Arial" w:cs="Arial"/>
                <w:b/>
                <w:sz w:val="17"/>
                <w:szCs w:val="17"/>
              </w:rPr>
              <w:t>demonstrate</w:t>
            </w:r>
            <w:r w:rsidRPr="00991A76">
              <w:rPr>
                <w:rFonts w:ascii="Arial" w:eastAsia="Times New Roman" w:hAnsi="Arial" w:cs="Arial"/>
                <w:sz w:val="17"/>
                <w:szCs w:val="17"/>
              </w:rPr>
              <w:t xml:space="preserve"> an ability to use measuring instruments with reasonable accuracy</w:t>
            </w:r>
            <w:r w:rsidR="009C6C58" w:rsidRPr="00991A76">
              <w:rPr>
                <w:rFonts w:ascii="Arial" w:eastAsia="Times New Roman" w:hAnsi="Arial" w:cs="Arial"/>
                <w:sz w:val="17"/>
                <w:szCs w:val="17"/>
              </w:rPr>
              <w:t xml:space="preserve"> (e.g. explain the importance of measuring from the zero point on a measuring tape)</w:t>
            </w:r>
          </w:p>
        </w:tc>
      </w:tr>
      <w:tr w:rsidR="009F2F7D" w:rsidRPr="003D320C" w14:paraId="6D35D785" w14:textId="77777777" w:rsidTr="00572E68">
        <w:trPr>
          <w:trHeight w:val="555"/>
        </w:trPr>
        <w:tc>
          <w:tcPr>
            <w:tcW w:w="2548" w:type="dxa"/>
            <w:shd w:val="clear" w:color="auto" w:fill="FF9900"/>
            <w:vAlign w:val="center"/>
          </w:tcPr>
          <w:p w14:paraId="16ECA3B1" w14:textId="27069B81" w:rsidR="009F2F7D" w:rsidRPr="003D320C" w:rsidRDefault="009F2F7D" w:rsidP="009F2F7D">
            <w:pPr>
              <w:spacing w:after="0" w:line="240" w:lineRule="auto"/>
              <w:rPr>
                <w:rFonts w:ascii="Arial" w:eastAsia="Times New Roman" w:hAnsi="Arial" w:cs="Arial"/>
                <w:b/>
                <w:sz w:val="17"/>
                <w:szCs w:val="17"/>
              </w:rPr>
            </w:pPr>
            <w:r w:rsidRPr="003D320C">
              <w:rPr>
                <w:rFonts w:ascii="Arial" w:eastAsia="Times New Roman" w:hAnsi="Arial" w:cs="Arial"/>
                <w:b/>
                <w:sz w:val="17"/>
                <w:szCs w:val="17"/>
              </w:rPr>
              <w:t>Strands and content descriptions for teaching</w:t>
            </w:r>
          </w:p>
          <w:p w14:paraId="76F20475" w14:textId="0F5068EA" w:rsidR="009F2F7D" w:rsidRPr="00D40609" w:rsidRDefault="009F2F7D" w:rsidP="009F2F7D">
            <w:pPr>
              <w:spacing w:after="0" w:line="240" w:lineRule="auto"/>
              <w:rPr>
                <w:rFonts w:ascii="Arial" w:eastAsia="Times New Roman" w:hAnsi="Arial" w:cs="Arial"/>
                <w:b/>
                <w:sz w:val="20"/>
                <w:szCs w:val="20"/>
              </w:rPr>
            </w:pPr>
            <w:r w:rsidRPr="003D320C">
              <w:rPr>
                <w:rFonts w:ascii="Arial" w:eastAsia="Times New Roman" w:hAnsi="Arial" w:cs="Arial"/>
                <w:b/>
                <w:i/>
                <w:sz w:val="17"/>
                <w:szCs w:val="17"/>
              </w:rPr>
              <w:t>Modes</w:t>
            </w:r>
          </w:p>
        </w:tc>
        <w:tc>
          <w:tcPr>
            <w:tcW w:w="2547" w:type="dxa"/>
            <w:gridSpan w:val="3"/>
            <w:shd w:val="clear" w:color="auto" w:fill="FF9900"/>
            <w:vAlign w:val="center"/>
          </w:tcPr>
          <w:p w14:paraId="1AD5818C"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3DA1F956" w14:textId="0BD7959B" w:rsidR="009F2F7D" w:rsidRPr="00991A76"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660" w:type="dxa"/>
            <w:shd w:val="clear" w:color="auto" w:fill="FF9900"/>
            <w:vAlign w:val="center"/>
          </w:tcPr>
          <w:p w14:paraId="68930232"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09E72366" w14:textId="6AC81C6A" w:rsidR="009F2F7D" w:rsidRPr="00991A76"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51" w:type="dxa"/>
            <w:shd w:val="clear" w:color="auto" w:fill="FF9900"/>
            <w:vAlign w:val="center"/>
          </w:tcPr>
          <w:p w14:paraId="19F71010"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0345BAA7" w14:textId="362FEB89" w:rsidR="009F2F7D" w:rsidRPr="003D320C"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58" w:type="dxa"/>
            <w:gridSpan w:val="2"/>
            <w:shd w:val="clear" w:color="auto" w:fill="FF9900"/>
            <w:vAlign w:val="center"/>
          </w:tcPr>
          <w:p w14:paraId="676BC9AC"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25164DCB" w14:textId="2D24C2B2" w:rsidR="009F2F7D" w:rsidRPr="00991A76" w:rsidRDefault="009F2F7D" w:rsidP="009F2F7D">
            <w:pPr>
              <w:spacing w:after="0" w:line="240" w:lineRule="auto"/>
              <w:ind w:left="290" w:hanging="284"/>
              <w:rPr>
                <w:rFonts w:ascii="Arial" w:eastAsia="Times New Roman" w:hAnsi="Arial" w:cs="Arial"/>
                <w:b/>
                <w:sz w:val="17"/>
                <w:szCs w:val="17"/>
              </w:rPr>
            </w:pPr>
            <w:r w:rsidRPr="003D320C">
              <w:rPr>
                <w:rFonts w:ascii="Arial" w:eastAsia="Times New Roman" w:hAnsi="Arial" w:cs="Arial"/>
                <w:sz w:val="17"/>
                <w:szCs w:val="17"/>
              </w:rPr>
              <w:t xml:space="preserve">Working beyond the </w:t>
            </w:r>
            <w:r>
              <w:rPr>
                <w:rFonts w:ascii="Arial" w:eastAsia="Times New Roman" w:hAnsi="Arial" w:cs="Arial"/>
                <w:sz w:val="17"/>
                <w:szCs w:val="17"/>
              </w:rPr>
              <w:t>a</w:t>
            </w:r>
            <w:r w:rsidRPr="003D320C">
              <w:rPr>
                <w:rFonts w:ascii="Arial" w:eastAsia="Times New Roman" w:hAnsi="Arial" w:cs="Arial"/>
                <w:sz w:val="17"/>
                <w:szCs w:val="17"/>
              </w:rPr>
              <w:t>chievement standard</w:t>
            </w:r>
          </w:p>
        </w:tc>
        <w:tc>
          <w:tcPr>
            <w:tcW w:w="2555" w:type="dxa"/>
            <w:shd w:val="clear" w:color="auto" w:fill="FF9900"/>
            <w:vAlign w:val="center"/>
          </w:tcPr>
          <w:p w14:paraId="2967C72F"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63B33645" w14:textId="40D78498" w:rsidR="009F2F7D" w:rsidRPr="00991A76" w:rsidRDefault="009F2F7D" w:rsidP="009F2F7D">
            <w:pPr>
              <w:spacing w:after="0" w:line="240" w:lineRule="auto"/>
              <w:ind w:left="291" w:hanging="283"/>
              <w:rPr>
                <w:rFonts w:ascii="Arial" w:eastAsia="Times New Roman" w:hAnsi="Arial" w:cs="Arial"/>
                <w:b/>
                <w:sz w:val="17"/>
                <w:szCs w:val="17"/>
              </w:rPr>
            </w:pPr>
            <w:r w:rsidRPr="003D320C">
              <w:rPr>
                <w:rFonts w:ascii="Arial" w:eastAsia="Times New Roman" w:hAnsi="Arial" w:cs="Arial"/>
                <w:sz w:val="17"/>
                <w:szCs w:val="17"/>
              </w:rPr>
              <w:t>Extending with depth beyond the achievement standard</w:t>
            </w:r>
          </w:p>
        </w:tc>
      </w:tr>
      <w:tr w:rsidR="009F2F7D" w:rsidRPr="003D320C" w14:paraId="58D96A5B" w14:textId="77777777" w:rsidTr="00572E68">
        <w:trPr>
          <w:trHeight w:val="521"/>
        </w:trPr>
        <w:tc>
          <w:tcPr>
            <w:tcW w:w="2548" w:type="dxa"/>
            <w:shd w:val="clear" w:color="auto" w:fill="FFFF99"/>
            <w:vAlign w:val="center"/>
          </w:tcPr>
          <w:p w14:paraId="1502A38E" w14:textId="47271182" w:rsidR="009F2F7D" w:rsidRDefault="009F2F7D" w:rsidP="009F2F7D">
            <w:pPr>
              <w:spacing w:after="0" w:line="240" w:lineRule="auto"/>
              <w:rPr>
                <w:rFonts w:ascii="Arial" w:eastAsia="Times New Roman" w:hAnsi="Arial" w:cs="Arial"/>
                <w:b/>
                <w:sz w:val="20"/>
                <w:szCs w:val="20"/>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6CE99A82" w14:textId="372FFEA9" w:rsidR="009F2F7D" w:rsidRDefault="009F2F7D" w:rsidP="009F2F7D">
            <w:pPr>
              <w:spacing w:after="0" w:line="240" w:lineRule="auto"/>
              <w:ind w:left="291" w:hanging="283"/>
              <w:rPr>
                <w:rFonts w:ascii="Arial" w:eastAsia="Times New Roman" w:hAnsi="Arial" w:cs="Arial"/>
                <w:b/>
                <w:sz w:val="17"/>
                <w:szCs w:val="17"/>
              </w:rPr>
            </w:pPr>
            <w:r w:rsidRPr="009F2F7D">
              <w:rPr>
                <w:rFonts w:ascii="Helvetica" w:eastAsia="Times New Roman" w:hAnsi="Helvetica" w:cs="Times New Roman"/>
                <w:b/>
                <w:sz w:val="20"/>
                <w:szCs w:val="20"/>
                <w:lang w:eastAsia="en-AU"/>
              </w:rPr>
              <w:t>They tell time to the nearest minute. (MS3.7)</w:t>
            </w:r>
          </w:p>
        </w:tc>
      </w:tr>
      <w:tr w:rsidR="002B7ED2" w:rsidRPr="003D320C" w14:paraId="7F00AB0C" w14:textId="77777777" w:rsidTr="00572E68">
        <w:trPr>
          <w:trHeight w:val="1530"/>
        </w:trPr>
        <w:tc>
          <w:tcPr>
            <w:tcW w:w="2548" w:type="dxa"/>
            <w:shd w:val="clear" w:color="auto" w:fill="auto"/>
          </w:tcPr>
          <w:p w14:paraId="7F00AAF0" w14:textId="77777777" w:rsidR="002B7ED2" w:rsidRPr="003D320C" w:rsidRDefault="002B7ED2" w:rsidP="003120F8">
            <w:pPr>
              <w:spacing w:after="0" w:line="240" w:lineRule="auto"/>
              <w:rPr>
                <w:rFonts w:ascii="Arial" w:eastAsia="Times New Roman" w:hAnsi="Arial" w:cs="Arial"/>
                <w:sz w:val="17"/>
                <w:szCs w:val="17"/>
              </w:rPr>
            </w:pPr>
            <w:r>
              <w:rPr>
                <w:rFonts w:ascii="Arial" w:eastAsia="Times New Roman" w:hAnsi="Arial" w:cs="Arial"/>
                <w:sz w:val="17"/>
                <w:szCs w:val="17"/>
              </w:rPr>
              <w:t>Using units of measure</w:t>
            </w:r>
          </w:p>
          <w:p w14:paraId="7F00AAF1" w14:textId="77777777" w:rsidR="002B7ED2" w:rsidRPr="003D320C" w:rsidRDefault="00105443" w:rsidP="003120F8">
            <w:pPr>
              <w:spacing w:after="0" w:line="240" w:lineRule="auto"/>
              <w:rPr>
                <w:rFonts w:ascii="Arial" w:eastAsia="Times New Roman" w:hAnsi="Arial" w:cs="Arial"/>
                <w:i/>
                <w:sz w:val="17"/>
                <w:szCs w:val="17"/>
              </w:rPr>
            </w:pPr>
            <w:hyperlink r:id="rId32" w:history="1">
              <w:r w:rsidR="002B7ED2" w:rsidRPr="004843A2">
                <w:rPr>
                  <w:rStyle w:val="Hyperlink"/>
                  <w:rFonts w:ascii="Arial" w:eastAsia="Times New Roman" w:hAnsi="Arial" w:cs="Arial"/>
                  <w:i/>
                  <w:sz w:val="17"/>
                  <w:szCs w:val="17"/>
                </w:rPr>
                <w:t>ACMMG062</w:t>
              </w:r>
            </w:hyperlink>
          </w:p>
          <w:p w14:paraId="7F00AAF2" w14:textId="77777777" w:rsidR="002B7ED2" w:rsidRPr="003D320C" w:rsidRDefault="002B7ED2" w:rsidP="003120F8">
            <w:pPr>
              <w:spacing w:after="0" w:line="240" w:lineRule="auto"/>
              <w:rPr>
                <w:rFonts w:ascii="Arial" w:eastAsia="Times New Roman" w:hAnsi="Arial" w:cs="Arial"/>
                <w:sz w:val="17"/>
                <w:szCs w:val="17"/>
              </w:rPr>
            </w:pPr>
          </w:p>
          <w:p w14:paraId="7F00AAF3" w14:textId="77777777" w:rsidR="002B7ED2" w:rsidRPr="003D320C" w:rsidRDefault="002B7ED2" w:rsidP="003120F8">
            <w:pPr>
              <w:spacing w:after="0" w:line="240" w:lineRule="auto"/>
              <w:rPr>
                <w:rFonts w:ascii="Arial" w:eastAsia="Times New Roman" w:hAnsi="Arial" w:cs="Arial"/>
                <w:sz w:val="17"/>
                <w:szCs w:val="17"/>
              </w:rPr>
            </w:pPr>
          </w:p>
          <w:p w14:paraId="7F00AAF4" w14:textId="77777777" w:rsidR="002B7ED2" w:rsidRPr="003D320C" w:rsidRDefault="002B7ED2" w:rsidP="003120F8">
            <w:pPr>
              <w:spacing w:after="0" w:line="240" w:lineRule="auto"/>
              <w:rPr>
                <w:rFonts w:ascii="Arial" w:eastAsia="Times New Roman" w:hAnsi="Arial" w:cs="Arial"/>
                <w:sz w:val="17"/>
                <w:szCs w:val="17"/>
              </w:rPr>
            </w:pPr>
          </w:p>
        </w:tc>
        <w:tc>
          <w:tcPr>
            <w:tcW w:w="2547" w:type="dxa"/>
            <w:gridSpan w:val="3"/>
            <w:shd w:val="clear" w:color="auto" w:fill="auto"/>
          </w:tcPr>
          <w:p w14:paraId="7F00AAF5" w14:textId="77777777" w:rsidR="00343334" w:rsidRDefault="00343334" w:rsidP="00343334">
            <w:pPr>
              <w:spacing w:after="0" w:line="240" w:lineRule="auto"/>
              <w:ind w:left="1"/>
              <w:rPr>
                <w:rFonts w:ascii="Arial" w:eastAsia="Times New Roman" w:hAnsi="Arial" w:cs="Arial"/>
                <w:sz w:val="17"/>
                <w:szCs w:val="17"/>
              </w:rPr>
            </w:pPr>
            <w:r w:rsidRPr="00991A76">
              <w:rPr>
                <w:rFonts w:ascii="Arial" w:eastAsia="Times New Roman" w:hAnsi="Arial" w:cs="Arial"/>
                <w:b/>
                <w:sz w:val="17"/>
                <w:szCs w:val="17"/>
              </w:rPr>
              <w:t>They are beginning to:</w:t>
            </w:r>
          </w:p>
          <w:p w14:paraId="7F00AAF7" w14:textId="77777777" w:rsidR="002B7ED2" w:rsidRDefault="003814B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991A76">
              <w:rPr>
                <w:rFonts w:ascii="Arial" w:eastAsia="Times New Roman" w:hAnsi="Arial" w:cs="Arial"/>
                <w:b/>
                <w:sz w:val="17"/>
                <w:szCs w:val="17"/>
              </w:rPr>
              <w:t>use</w:t>
            </w:r>
            <w:r>
              <w:rPr>
                <w:rFonts w:ascii="Arial" w:eastAsia="Times New Roman" w:hAnsi="Arial" w:cs="Arial"/>
                <w:sz w:val="17"/>
                <w:szCs w:val="17"/>
              </w:rPr>
              <w:t xml:space="preserve"> the terms </w:t>
            </w:r>
            <w:r w:rsidR="008A0FA2">
              <w:rPr>
                <w:rFonts w:ascii="Arial" w:eastAsia="Times New Roman" w:hAnsi="Arial" w:cs="Arial"/>
                <w:sz w:val="17"/>
                <w:szCs w:val="17"/>
              </w:rPr>
              <w:t xml:space="preserve">‘half past, quarter to and quarter past’ </w:t>
            </w:r>
            <w:r>
              <w:rPr>
                <w:rFonts w:ascii="Arial" w:eastAsia="Times New Roman" w:hAnsi="Arial" w:cs="Arial"/>
                <w:sz w:val="17"/>
                <w:szCs w:val="17"/>
              </w:rPr>
              <w:t>when telling the time</w:t>
            </w:r>
          </w:p>
          <w:p w14:paraId="7F00AAF8" w14:textId="77777777" w:rsidR="008A0FA2" w:rsidRPr="008A0FA2" w:rsidRDefault="008A0FA2" w:rsidP="008A0FA2">
            <w:pPr>
              <w:pStyle w:val="ListParagraph"/>
              <w:spacing w:after="0" w:line="240" w:lineRule="auto"/>
              <w:ind w:left="284"/>
              <w:rPr>
                <w:rFonts w:ascii="Arial" w:eastAsia="Times New Roman" w:hAnsi="Arial" w:cs="Arial"/>
                <w:sz w:val="17"/>
                <w:szCs w:val="17"/>
              </w:rPr>
            </w:pPr>
          </w:p>
        </w:tc>
        <w:tc>
          <w:tcPr>
            <w:tcW w:w="2660" w:type="dxa"/>
            <w:shd w:val="clear" w:color="auto" w:fill="auto"/>
          </w:tcPr>
          <w:p w14:paraId="7F00AAF9" w14:textId="77777777" w:rsidR="00343334" w:rsidRPr="003C4BFB" w:rsidRDefault="00343334" w:rsidP="00343334">
            <w:pPr>
              <w:spacing w:after="0" w:line="240" w:lineRule="auto"/>
              <w:ind w:left="1"/>
              <w:rPr>
                <w:rFonts w:ascii="Arial" w:eastAsia="Times New Roman" w:hAnsi="Arial" w:cs="Arial"/>
                <w:b/>
                <w:sz w:val="17"/>
                <w:szCs w:val="17"/>
              </w:rPr>
            </w:pPr>
            <w:r w:rsidRPr="00991A76">
              <w:rPr>
                <w:rFonts w:ascii="Arial" w:eastAsia="Times New Roman" w:hAnsi="Arial" w:cs="Arial"/>
                <w:b/>
                <w:sz w:val="17"/>
                <w:szCs w:val="17"/>
              </w:rPr>
              <w:t>They are developing the ability to:</w:t>
            </w:r>
          </w:p>
          <w:p w14:paraId="7F00AAFB" w14:textId="77777777" w:rsidR="002B7ED2" w:rsidRDefault="008A0FA2"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991A76">
              <w:rPr>
                <w:rFonts w:ascii="Arial" w:eastAsia="Times New Roman" w:hAnsi="Arial" w:cs="Arial"/>
                <w:b/>
                <w:sz w:val="17"/>
                <w:szCs w:val="17"/>
              </w:rPr>
              <w:t>link</w:t>
            </w:r>
            <w:r>
              <w:rPr>
                <w:rFonts w:ascii="Arial" w:eastAsia="Times New Roman" w:hAnsi="Arial" w:cs="Arial"/>
                <w:sz w:val="17"/>
                <w:szCs w:val="17"/>
              </w:rPr>
              <w:t xml:space="preserve"> telling the time to the fact that there are 60 minutes in one hour</w:t>
            </w:r>
          </w:p>
          <w:p w14:paraId="7F00AAFC" w14:textId="77777777" w:rsidR="008A0FA2" w:rsidRDefault="008A0FA2"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991A76">
              <w:rPr>
                <w:rFonts w:ascii="Arial" w:eastAsia="Times New Roman" w:hAnsi="Arial" w:cs="Arial"/>
                <w:b/>
                <w:sz w:val="17"/>
                <w:szCs w:val="17"/>
              </w:rPr>
              <w:t>make</w:t>
            </w:r>
            <w:r>
              <w:rPr>
                <w:rFonts w:ascii="Arial" w:eastAsia="Times New Roman" w:hAnsi="Arial" w:cs="Arial"/>
                <w:sz w:val="17"/>
                <w:szCs w:val="17"/>
              </w:rPr>
              <w:t xml:space="preserve"> links between the terms ‘half past, quarter to and quarter past’ and the fact that there are 60 minutes in one hour</w:t>
            </w:r>
          </w:p>
          <w:p w14:paraId="7F00AAFD" w14:textId="77777777" w:rsidR="002B7ED2" w:rsidRPr="003D320C" w:rsidRDefault="002B7ED2" w:rsidP="006704F7">
            <w:pPr>
              <w:spacing w:after="0" w:line="240" w:lineRule="auto"/>
              <w:ind w:left="141"/>
              <w:rPr>
                <w:rFonts w:ascii="Arial" w:eastAsia="Times New Roman" w:hAnsi="Arial" w:cs="Arial"/>
                <w:sz w:val="17"/>
                <w:szCs w:val="17"/>
              </w:rPr>
            </w:pPr>
            <w:r w:rsidRPr="003D320C">
              <w:rPr>
                <w:rFonts w:ascii="Arial" w:eastAsia="Times New Roman" w:hAnsi="Arial" w:cs="Arial"/>
                <w:sz w:val="17"/>
                <w:szCs w:val="17"/>
              </w:rPr>
              <w:t xml:space="preserve"> </w:t>
            </w:r>
          </w:p>
        </w:tc>
        <w:tc>
          <w:tcPr>
            <w:tcW w:w="2551" w:type="dxa"/>
            <w:shd w:val="clear" w:color="auto" w:fill="FFFF99"/>
          </w:tcPr>
          <w:p w14:paraId="7F00AAFE" w14:textId="77777777" w:rsidR="002B7ED2" w:rsidRPr="003D320C" w:rsidRDefault="002B7ED2"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AFF" w14:textId="77777777" w:rsidR="002B7ED2" w:rsidRPr="00991A76" w:rsidRDefault="002B7ED2" w:rsidP="00C47825">
            <w:pPr>
              <w:numPr>
                <w:ilvl w:val="0"/>
                <w:numId w:val="3"/>
              </w:numPr>
              <w:spacing w:after="0" w:line="240" w:lineRule="auto"/>
              <w:ind w:left="209" w:hanging="209"/>
              <w:rPr>
                <w:rFonts w:ascii="Arial" w:eastAsia="Times New Roman" w:hAnsi="Arial" w:cs="Arial"/>
                <w:sz w:val="17"/>
                <w:szCs w:val="17"/>
              </w:rPr>
            </w:pPr>
            <w:r w:rsidRPr="006704F7">
              <w:rPr>
                <w:rFonts w:ascii="Arial" w:eastAsia="Times New Roman" w:hAnsi="Arial" w:cs="Arial"/>
                <w:b/>
                <w:sz w:val="17"/>
                <w:szCs w:val="17"/>
              </w:rPr>
              <w:t>Tell</w:t>
            </w:r>
            <w:r>
              <w:rPr>
                <w:rFonts w:ascii="Arial" w:eastAsia="Times New Roman" w:hAnsi="Arial" w:cs="Arial"/>
                <w:sz w:val="17"/>
                <w:szCs w:val="17"/>
              </w:rPr>
              <w:t xml:space="preserve"> time to the </w:t>
            </w:r>
            <w:r w:rsidRPr="00991A76">
              <w:rPr>
                <w:rFonts w:ascii="Arial" w:eastAsia="Times New Roman" w:hAnsi="Arial" w:cs="Arial"/>
                <w:sz w:val="17"/>
                <w:szCs w:val="17"/>
              </w:rPr>
              <w:t xml:space="preserve">minute </w:t>
            </w:r>
            <w:r w:rsidR="008A0FA2" w:rsidRPr="00991A76">
              <w:rPr>
                <w:rFonts w:ascii="Arial" w:eastAsia="Times New Roman" w:hAnsi="Arial" w:cs="Arial"/>
                <w:sz w:val="17"/>
                <w:szCs w:val="17"/>
              </w:rPr>
              <w:t>and recognise the connection between different formats (e.g. link six</w:t>
            </w:r>
            <w:r w:rsidR="00102736" w:rsidRPr="00991A76">
              <w:rPr>
                <w:rFonts w:ascii="Arial" w:eastAsia="Times New Roman" w:hAnsi="Arial" w:cs="Arial"/>
                <w:sz w:val="17"/>
                <w:szCs w:val="17"/>
              </w:rPr>
              <w:t xml:space="preserve"> </w:t>
            </w:r>
            <w:r w:rsidR="008A0FA2" w:rsidRPr="00991A76">
              <w:rPr>
                <w:rFonts w:ascii="Arial" w:eastAsia="Times New Roman" w:hAnsi="Arial" w:cs="Arial"/>
                <w:sz w:val="17"/>
                <w:szCs w:val="17"/>
              </w:rPr>
              <w:t>thirty to half past six; link quarter past three to 3:15 and three</w:t>
            </w:r>
            <w:r w:rsidR="00102736" w:rsidRPr="00991A76">
              <w:rPr>
                <w:rFonts w:ascii="Arial" w:eastAsia="Times New Roman" w:hAnsi="Arial" w:cs="Arial"/>
                <w:sz w:val="17"/>
                <w:szCs w:val="17"/>
              </w:rPr>
              <w:t xml:space="preserve"> </w:t>
            </w:r>
            <w:r w:rsidR="008A0FA2" w:rsidRPr="00991A76">
              <w:rPr>
                <w:rFonts w:ascii="Arial" w:eastAsia="Times New Roman" w:hAnsi="Arial" w:cs="Arial"/>
                <w:sz w:val="17"/>
                <w:szCs w:val="17"/>
              </w:rPr>
              <w:t>fifteen; link quarter to four to 3:45 and three</w:t>
            </w:r>
            <w:r w:rsidR="00102736" w:rsidRPr="00991A76">
              <w:rPr>
                <w:rFonts w:ascii="Arial" w:eastAsia="Times New Roman" w:hAnsi="Arial" w:cs="Arial"/>
                <w:sz w:val="17"/>
                <w:szCs w:val="17"/>
              </w:rPr>
              <w:t xml:space="preserve"> forty-five)</w:t>
            </w:r>
          </w:p>
          <w:p w14:paraId="7F00AB00" w14:textId="77777777" w:rsidR="002B7ED2" w:rsidRDefault="002B7ED2" w:rsidP="00C47825">
            <w:pPr>
              <w:numPr>
                <w:ilvl w:val="0"/>
                <w:numId w:val="3"/>
              </w:numPr>
              <w:spacing w:after="0" w:line="240" w:lineRule="auto"/>
              <w:ind w:left="209" w:hanging="209"/>
              <w:rPr>
                <w:rFonts w:ascii="Arial" w:eastAsia="Times New Roman" w:hAnsi="Arial" w:cs="Arial"/>
                <w:sz w:val="17"/>
                <w:szCs w:val="17"/>
              </w:rPr>
            </w:pPr>
            <w:r w:rsidRPr="006704F7">
              <w:rPr>
                <w:rFonts w:ascii="Arial" w:eastAsia="Times New Roman" w:hAnsi="Arial" w:cs="Arial"/>
                <w:b/>
                <w:sz w:val="17"/>
                <w:szCs w:val="17"/>
              </w:rPr>
              <w:t>Investigate</w:t>
            </w:r>
            <w:r>
              <w:rPr>
                <w:rFonts w:ascii="Arial" w:eastAsia="Times New Roman" w:hAnsi="Arial" w:cs="Arial"/>
                <w:sz w:val="17"/>
                <w:szCs w:val="17"/>
              </w:rPr>
              <w:t xml:space="preserve"> the relationship between units of time</w:t>
            </w:r>
          </w:p>
          <w:p w14:paraId="7F00AB01" w14:textId="77777777" w:rsidR="008A0FA2" w:rsidRPr="00991A76" w:rsidRDefault="008A0FA2" w:rsidP="00C47825">
            <w:pPr>
              <w:numPr>
                <w:ilvl w:val="0"/>
                <w:numId w:val="3"/>
              </w:numPr>
              <w:spacing w:after="0" w:line="240" w:lineRule="auto"/>
              <w:ind w:left="209" w:hanging="209"/>
              <w:rPr>
                <w:rFonts w:ascii="Arial" w:eastAsia="Times New Roman" w:hAnsi="Arial" w:cs="Arial"/>
                <w:sz w:val="17"/>
                <w:szCs w:val="17"/>
              </w:rPr>
            </w:pPr>
            <w:r w:rsidRPr="00991A76">
              <w:rPr>
                <w:rFonts w:ascii="Arial" w:eastAsia="Times New Roman" w:hAnsi="Arial" w:cs="Arial"/>
                <w:b/>
                <w:sz w:val="17"/>
                <w:szCs w:val="17"/>
              </w:rPr>
              <w:t>Use</w:t>
            </w:r>
            <w:r w:rsidRPr="00991A76">
              <w:rPr>
                <w:rFonts w:ascii="Arial" w:eastAsia="Times New Roman" w:hAnsi="Arial" w:cs="Arial"/>
                <w:sz w:val="17"/>
                <w:szCs w:val="17"/>
              </w:rPr>
              <w:t xml:space="preserve"> the fact that there are 60 minutes in one hour to explain the displays on analogue clocks</w:t>
            </w:r>
          </w:p>
          <w:p w14:paraId="7F00AB03" w14:textId="27DF5F29" w:rsidR="00C735B4" w:rsidRPr="009F2F7D" w:rsidRDefault="008A0FA2" w:rsidP="003120F8">
            <w:pPr>
              <w:numPr>
                <w:ilvl w:val="0"/>
                <w:numId w:val="3"/>
              </w:numPr>
              <w:spacing w:after="0" w:line="240" w:lineRule="auto"/>
              <w:ind w:left="209" w:hanging="209"/>
              <w:rPr>
                <w:rFonts w:ascii="Arial" w:eastAsia="Times New Roman" w:hAnsi="Arial" w:cs="Arial"/>
                <w:sz w:val="17"/>
                <w:szCs w:val="17"/>
              </w:rPr>
            </w:pPr>
            <w:r w:rsidRPr="00991A76">
              <w:rPr>
                <w:rFonts w:ascii="Arial" w:eastAsia="Times New Roman" w:hAnsi="Arial" w:cs="Arial"/>
                <w:b/>
                <w:sz w:val="17"/>
                <w:szCs w:val="17"/>
              </w:rPr>
              <w:t>Use</w:t>
            </w:r>
            <w:r w:rsidRPr="00991A76">
              <w:rPr>
                <w:rFonts w:ascii="Arial" w:eastAsia="Times New Roman" w:hAnsi="Arial" w:cs="Arial"/>
                <w:sz w:val="17"/>
                <w:szCs w:val="17"/>
              </w:rPr>
              <w:t xml:space="preserve"> the second hand on an analogue clock to prove that there are 60 seconds in each minute</w:t>
            </w:r>
          </w:p>
        </w:tc>
        <w:tc>
          <w:tcPr>
            <w:tcW w:w="2558" w:type="dxa"/>
            <w:gridSpan w:val="2"/>
            <w:shd w:val="clear" w:color="auto" w:fill="auto"/>
          </w:tcPr>
          <w:p w14:paraId="7F00AB04" w14:textId="77777777" w:rsidR="002B7ED2" w:rsidRPr="00991A76" w:rsidRDefault="002B7ED2" w:rsidP="003709A4">
            <w:pPr>
              <w:spacing w:after="0" w:line="240" w:lineRule="auto"/>
              <w:ind w:left="290" w:hanging="284"/>
              <w:rPr>
                <w:rFonts w:ascii="Arial" w:eastAsia="Times New Roman" w:hAnsi="Arial" w:cs="Arial"/>
                <w:b/>
                <w:sz w:val="17"/>
                <w:szCs w:val="17"/>
              </w:rPr>
            </w:pPr>
            <w:r w:rsidRPr="00991A76">
              <w:rPr>
                <w:rFonts w:ascii="Arial" w:eastAsia="Times New Roman" w:hAnsi="Arial" w:cs="Arial"/>
                <w:b/>
                <w:sz w:val="17"/>
                <w:szCs w:val="17"/>
              </w:rPr>
              <w:t>They:</w:t>
            </w:r>
          </w:p>
          <w:p w14:paraId="7F00AB05" w14:textId="77777777" w:rsidR="00102736" w:rsidRDefault="00102736" w:rsidP="00C47825">
            <w:pPr>
              <w:pStyle w:val="ListParagraph"/>
              <w:numPr>
                <w:ilvl w:val="0"/>
                <w:numId w:val="30"/>
              </w:numPr>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Interpret</w:t>
            </w:r>
            <w:r w:rsidRPr="00102736">
              <w:rPr>
                <w:rFonts w:ascii="Arial" w:eastAsia="Times New Roman" w:hAnsi="Arial" w:cs="Arial"/>
                <w:sz w:val="17"/>
                <w:szCs w:val="17"/>
              </w:rPr>
              <w:t xml:space="preserve"> a range of different clocks and identify the times on each (e.g. link Roman symbols to the numbers 1 to 12 using their positions on the clock</w:t>
            </w:r>
            <w:r>
              <w:rPr>
                <w:rFonts w:ascii="Arial" w:eastAsia="Times New Roman" w:hAnsi="Arial" w:cs="Arial"/>
                <w:sz w:val="17"/>
                <w:szCs w:val="17"/>
              </w:rPr>
              <w:t xml:space="preserve"> </w:t>
            </w:r>
            <w:r w:rsidRPr="00102736">
              <w:rPr>
                <w:rFonts w:ascii="Arial" w:eastAsia="Times New Roman" w:hAnsi="Arial" w:cs="Arial"/>
                <w:sz w:val="17"/>
                <w:szCs w:val="17"/>
              </w:rPr>
              <w:t>face</w:t>
            </w:r>
            <w:r>
              <w:rPr>
                <w:rFonts w:ascii="Arial" w:eastAsia="Times New Roman" w:hAnsi="Arial" w:cs="Arial"/>
                <w:sz w:val="17"/>
                <w:szCs w:val="17"/>
              </w:rPr>
              <w:t xml:space="preserve"> and work out the time shown</w:t>
            </w:r>
            <w:r w:rsidRPr="00102736">
              <w:rPr>
                <w:rFonts w:ascii="Arial" w:eastAsia="Times New Roman" w:hAnsi="Arial" w:cs="Arial"/>
                <w:sz w:val="17"/>
                <w:szCs w:val="17"/>
              </w:rPr>
              <w:t>)</w:t>
            </w:r>
          </w:p>
          <w:p w14:paraId="7F00AB06" w14:textId="77777777" w:rsidR="00102736" w:rsidRDefault="00102736" w:rsidP="00C47825">
            <w:pPr>
              <w:pStyle w:val="ListParagraph"/>
              <w:numPr>
                <w:ilvl w:val="0"/>
                <w:numId w:val="30"/>
              </w:numPr>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Identify</w:t>
            </w:r>
            <w:r>
              <w:rPr>
                <w:rFonts w:ascii="Arial" w:eastAsia="Times New Roman" w:hAnsi="Arial" w:cs="Arial"/>
                <w:sz w:val="17"/>
                <w:szCs w:val="17"/>
              </w:rPr>
              <w:t xml:space="preserve"> and </w:t>
            </w:r>
            <w:r w:rsidRPr="00991A76">
              <w:rPr>
                <w:rFonts w:ascii="Arial" w:eastAsia="Times New Roman" w:hAnsi="Arial" w:cs="Arial"/>
                <w:b/>
                <w:sz w:val="17"/>
                <w:szCs w:val="17"/>
              </w:rPr>
              <w:t xml:space="preserve">describe </w:t>
            </w:r>
            <w:r>
              <w:rPr>
                <w:rFonts w:ascii="Arial" w:eastAsia="Times New Roman" w:hAnsi="Arial" w:cs="Arial"/>
                <w:sz w:val="17"/>
                <w:szCs w:val="17"/>
              </w:rPr>
              <w:t>other facts relating to time such as 24 hours in one day, 7 days in one week, months of the year</w:t>
            </w:r>
          </w:p>
          <w:p w14:paraId="7F00AB07" w14:textId="77777777" w:rsidR="00102736" w:rsidRPr="00102736" w:rsidRDefault="00102736" w:rsidP="00102736">
            <w:pPr>
              <w:spacing w:after="0" w:line="240" w:lineRule="auto"/>
              <w:rPr>
                <w:rFonts w:ascii="Arial" w:eastAsia="Times New Roman" w:hAnsi="Arial" w:cs="Arial"/>
                <w:sz w:val="17"/>
                <w:szCs w:val="17"/>
              </w:rPr>
            </w:pPr>
          </w:p>
        </w:tc>
        <w:tc>
          <w:tcPr>
            <w:tcW w:w="2555" w:type="dxa"/>
            <w:shd w:val="clear" w:color="auto" w:fill="auto"/>
          </w:tcPr>
          <w:p w14:paraId="7F00AB08" w14:textId="77777777" w:rsidR="00102736" w:rsidRPr="00991A76" w:rsidRDefault="00102736" w:rsidP="00102736">
            <w:pPr>
              <w:spacing w:after="0" w:line="240" w:lineRule="auto"/>
              <w:ind w:left="290" w:hanging="284"/>
              <w:rPr>
                <w:rFonts w:ascii="Arial" w:eastAsia="Times New Roman" w:hAnsi="Arial" w:cs="Arial"/>
                <w:b/>
                <w:sz w:val="17"/>
                <w:szCs w:val="17"/>
              </w:rPr>
            </w:pPr>
            <w:r w:rsidRPr="00991A76">
              <w:rPr>
                <w:rFonts w:ascii="Arial" w:eastAsia="Times New Roman" w:hAnsi="Arial" w:cs="Arial"/>
                <w:b/>
                <w:sz w:val="17"/>
                <w:szCs w:val="17"/>
              </w:rPr>
              <w:t>They:</w:t>
            </w:r>
          </w:p>
          <w:p w14:paraId="7F00AB09" w14:textId="77777777" w:rsidR="00102736" w:rsidRDefault="00102736" w:rsidP="00C47825">
            <w:pPr>
              <w:pStyle w:val="ListParagraph"/>
              <w:numPr>
                <w:ilvl w:val="0"/>
                <w:numId w:val="30"/>
              </w:numPr>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Maintain</w:t>
            </w:r>
            <w:r>
              <w:rPr>
                <w:rFonts w:ascii="Arial" w:eastAsia="Times New Roman" w:hAnsi="Arial" w:cs="Arial"/>
                <w:sz w:val="17"/>
                <w:szCs w:val="17"/>
              </w:rPr>
              <w:t xml:space="preserve"> a daily diary (to quarter hours) and sequence school events </w:t>
            </w:r>
          </w:p>
          <w:p w14:paraId="7F00AB0A" w14:textId="77777777" w:rsidR="00102736" w:rsidRPr="009C6C58" w:rsidRDefault="00102736" w:rsidP="00C47825">
            <w:pPr>
              <w:pStyle w:val="ListParagraph"/>
              <w:numPr>
                <w:ilvl w:val="0"/>
                <w:numId w:val="30"/>
              </w:numPr>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Identify</w:t>
            </w:r>
            <w:r w:rsidRPr="009C6C58">
              <w:rPr>
                <w:rFonts w:ascii="Arial" w:eastAsia="Times New Roman" w:hAnsi="Arial" w:cs="Arial"/>
                <w:sz w:val="17"/>
                <w:szCs w:val="17"/>
              </w:rPr>
              <w:t xml:space="preserve"> and </w:t>
            </w:r>
            <w:r w:rsidRPr="00991A76">
              <w:rPr>
                <w:rFonts w:ascii="Arial" w:eastAsia="Times New Roman" w:hAnsi="Arial" w:cs="Arial"/>
                <w:b/>
                <w:sz w:val="17"/>
                <w:szCs w:val="17"/>
              </w:rPr>
              <w:t xml:space="preserve">describe </w:t>
            </w:r>
            <w:r w:rsidRPr="009C6C58">
              <w:rPr>
                <w:rFonts w:ascii="Arial" w:eastAsia="Times New Roman" w:hAnsi="Arial" w:cs="Arial"/>
                <w:sz w:val="17"/>
                <w:szCs w:val="17"/>
              </w:rPr>
              <w:t xml:space="preserve">other facts relating to time such as </w:t>
            </w:r>
            <w:r w:rsidR="009C6C58" w:rsidRPr="009C6C58">
              <w:rPr>
                <w:rFonts w:ascii="Arial" w:eastAsia="Times New Roman" w:hAnsi="Arial" w:cs="Arial"/>
                <w:sz w:val="17"/>
                <w:szCs w:val="17"/>
              </w:rPr>
              <w:t>the number of</w:t>
            </w:r>
            <w:r w:rsidRPr="009C6C58">
              <w:rPr>
                <w:rFonts w:ascii="Arial" w:eastAsia="Times New Roman" w:hAnsi="Arial" w:cs="Arial"/>
                <w:sz w:val="17"/>
                <w:szCs w:val="17"/>
              </w:rPr>
              <w:t xml:space="preserve"> days in </w:t>
            </w:r>
            <w:r w:rsidR="009C6C58" w:rsidRPr="009C6C58">
              <w:rPr>
                <w:rFonts w:ascii="Arial" w:eastAsia="Times New Roman" w:hAnsi="Arial" w:cs="Arial"/>
                <w:sz w:val="17"/>
                <w:szCs w:val="17"/>
              </w:rPr>
              <w:t>each</w:t>
            </w:r>
            <w:r w:rsidRPr="009C6C58">
              <w:rPr>
                <w:rFonts w:ascii="Arial" w:eastAsia="Times New Roman" w:hAnsi="Arial" w:cs="Arial"/>
                <w:sz w:val="17"/>
                <w:szCs w:val="17"/>
              </w:rPr>
              <w:t xml:space="preserve"> month</w:t>
            </w:r>
            <w:r w:rsidR="009C6C58" w:rsidRPr="009C6C58">
              <w:rPr>
                <w:rFonts w:ascii="Arial" w:eastAsia="Times New Roman" w:hAnsi="Arial" w:cs="Arial"/>
                <w:sz w:val="17"/>
                <w:szCs w:val="17"/>
              </w:rPr>
              <w:t xml:space="preserve"> and the number of days in a year</w:t>
            </w:r>
          </w:p>
          <w:p w14:paraId="7F00AB0B" w14:textId="77777777" w:rsidR="002B7ED2" w:rsidRPr="00102736" w:rsidRDefault="002B7ED2" w:rsidP="00102736">
            <w:pPr>
              <w:spacing w:after="0" w:line="240" w:lineRule="auto"/>
              <w:rPr>
                <w:rFonts w:ascii="Arial" w:eastAsia="Times New Roman" w:hAnsi="Arial" w:cs="Arial"/>
                <w:sz w:val="17"/>
                <w:szCs w:val="17"/>
              </w:rPr>
            </w:pPr>
          </w:p>
        </w:tc>
      </w:tr>
      <w:tr w:rsidR="009F2F7D" w:rsidRPr="003D320C" w14:paraId="36C67F15" w14:textId="77777777" w:rsidTr="00572E68">
        <w:trPr>
          <w:trHeight w:val="621"/>
        </w:trPr>
        <w:tc>
          <w:tcPr>
            <w:tcW w:w="2548" w:type="dxa"/>
            <w:shd w:val="clear" w:color="auto" w:fill="FF9900"/>
            <w:vAlign w:val="center"/>
          </w:tcPr>
          <w:p w14:paraId="59850EF1" w14:textId="17CD3ADB" w:rsidR="009F2F7D" w:rsidRPr="003D320C" w:rsidRDefault="009F2F7D" w:rsidP="009F2F7D">
            <w:pPr>
              <w:spacing w:after="0" w:line="240" w:lineRule="auto"/>
              <w:rPr>
                <w:rFonts w:ascii="Arial" w:eastAsia="Times New Roman" w:hAnsi="Arial" w:cs="Arial"/>
                <w:b/>
                <w:sz w:val="17"/>
                <w:szCs w:val="17"/>
              </w:rPr>
            </w:pPr>
            <w:r w:rsidRPr="003D320C">
              <w:rPr>
                <w:rFonts w:ascii="Arial" w:eastAsia="Times New Roman" w:hAnsi="Arial" w:cs="Arial"/>
                <w:b/>
                <w:sz w:val="17"/>
                <w:szCs w:val="17"/>
              </w:rPr>
              <w:lastRenderedPageBreak/>
              <w:t>Strands and content descriptions for teaching</w:t>
            </w:r>
          </w:p>
          <w:p w14:paraId="3B931046" w14:textId="609B08BE" w:rsidR="009F2F7D"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b/>
                <w:i/>
                <w:sz w:val="17"/>
                <w:szCs w:val="17"/>
              </w:rPr>
              <w:t>Modes</w:t>
            </w:r>
          </w:p>
        </w:tc>
        <w:tc>
          <w:tcPr>
            <w:tcW w:w="2547" w:type="dxa"/>
            <w:gridSpan w:val="3"/>
            <w:shd w:val="clear" w:color="auto" w:fill="FF9900"/>
            <w:vAlign w:val="center"/>
          </w:tcPr>
          <w:p w14:paraId="36AB4F05"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13E41F1B" w14:textId="65033F2B" w:rsidR="009F2F7D" w:rsidRPr="00991A76"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660" w:type="dxa"/>
            <w:shd w:val="clear" w:color="auto" w:fill="FF9900"/>
            <w:vAlign w:val="center"/>
          </w:tcPr>
          <w:p w14:paraId="489B31FB"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318A01D6" w14:textId="04D95077" w:rsidR="009F2F7D" w:rsidRPr="00991A76" w:rsidRDefault="009F2F7D" w:rsidP="009F2F7D">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51" w:type="dxa"/>
            <w:shd w:val="clear" w:color="auto" w:fill="FF9900"/>
            <w:vAlign w:val="center"/>
          </w:tcPr>
          <w:p w14:paraId="1FF09663"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16753CF8" w14:textId="6BC60D6F" w:rsidR="009F2F7D" w:rsidRPr="003D320C" w:rsidRDefault="009F2F7D" w:rsidP="009F2F7D">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58" w:type="dxa"/>
            <w:gridSpan w:val="2"/>
            <w:shd w:val="clear" w:color="auto" w:fill="FF9900"/>
            <w:vAlign w:val="center"/>
          </w:tcPr>
          <w:p w14:paraId="27FE4161"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2AB0C1D9" w14:textId="601EE8FF" w:rsidR="009F2F7D" w:rsidRPr="00991A76" w:rsidRDefault="009F2F7D" w:rsidP="009F2F7D">
            <w:pPr>
              <w:spacing w:after="0" w:line="240" w:lineRule="auto"/>
              <w:ind w:left="290" w:hanging="284"/>
              <w:rPr>
                <w:rFonts w:ascii="Arial" w:eastAsia="Times New Roman" w:hAnsi="Arial" w:cs="Arial"/>
                <w:b/>
                <w:sz w:val="17"/>
                <w:szCs w:val="17"/>
              </w:rPr>
            </w:pPr>
            <w:r w:rsidRPr="003D320C">
              <w:rPr>
                <w:rFonts w:ascii="Arial" w:eastAsia="Times New Roman" w:hAnsi="Arial" w:cs="Arial"/>
                <w:sz w:val="17"/>
                <w:szCs w:val="17"/>
              </w:rPr>
              <w:t xml:space="preserve">Working beyond the </w:t>
            </w:r>
            <w:r>
              <w:rPr>
                <w:rFonts w:ascii="Arial" w:eastAsia="Times New Roman" w:hAnsi="Arial" w:cs="Arial"/>
                <w:sz w:val="17"/>
                <w:szCs w:val="17"/>
              </w:rPr>
              <w:t>a</w:t>
            </w:r>
            <w:r w:rsidRPr="003D320C">
              <w:rPr>
                <w:rFonts w:ascii="Arial" w:eastAsia="Times New Roman" w:hAnsi="Arial" w:cs="Arial"/>
                <w:sz w:val="17"/>
                <w:szCs w:val="17"/>
              </w:rPr>
              <w:t>chievement standard</w:t>
            </w:r>
          </w:p>
        </w:tc>
        <w:tc>
          <w:tcPr>
            <w:tcW w:w="2555" w:type="dxa"/>
            <w:shd w:val="clear" w:color="auto" w:fill="FF9900"/>
            <w:vAlign w:val="center"/>
          </w:tcPr>
          <w:p w14:paraId="776EFA40" w14:textId="77777777" w:rsidR="009F2F7D" w:rsidRPr="00417E73" w:rsidRDefault="009F2F7D" w:rsidP="009F2F7D">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5A096DCF" w14:textId="5734988D" w:rsidR="009F2F7D" w:rsidRPr="00991A76" w:rsidRDefault="009F2F7D" w:rsidP="009F2F7D">
            <w:pPr>
              <w:spacing w:after="0" w:line="240" w:lineRule="auto"/>
              <w:ind w:left="290" w:hanging="284"/>
              <w:rPr>
                <w:rFonts w:ascii="Arial" w:eastAsia="Times New Roman" w:hAnsi="Arial" w:cs="Arial"/>
                <w:b/>
                <w:sz w:val="17"/>
                <w:szCs w:val="17"/>
              </w:rPr>
            </w:pPr>
            <w:r w:rsidRPr="003D320C">
              <w:rPr>
                <w:rFonts w:ascii="Arial" w:eastAsia="Times New Roman" w:hAnsi="Arial" w:cs="Arial"/>
                <w:sz w:val="17"/>
                <w:szCs w:val="17"/>
              </w:rPr>
              <w:t>Extending with depth beyond the achievement standard</w:t>
            </w:r>
          </w:p>
        </w:tc>
      </w:tr>
      <w:tr w:rsidR="009F2F7D" w:rsidRPr="003D320C" w14:paraId="161282E8" w14:textId="77777777" w:rsidTr="00572E68">
        <w:trPr>
          <w:trHeight w:val="417"/>
        </w:trPr>
        <w:tc>
          <w:tcPr>
            <w:tcW w:w="2548" w:type="dxa"/>
            <w:shd w:val="clear" w:color="auto" w:fill="FFFF99"/>
            <w:vAlign w:val="center"/>
          </w:tcPr>
          <w:p w14:paraId="5404B667" w14:textId="43881904" w:rsidR="009F2F7D" w:rsidRDefault="009F2F7D" w:rsidP="009F2F7D">
            <w:pPr>
              <w:spacing w:after="0" w:line="240" w:lineRule="auto"/>
              <w:rPr>
                <w:rFonts w:ascii="Arial" w:eastAsia="Times New Roman" w:hAnsi="Arial" w:cs="Arial"/>
                <w:sz w:val="17"/>
                <w:szCs w:val="17"/>
              </w:rPr>
            </w:pPr>
            <w:r>
              <w:rPr>
                <w:rFonts w:ascii="Arial" w:eastAsia="Times New Roman" w:hAnsi="Arial" w:cs="Arial"/>
                <w:b/>
                <w:sz w:val="20"/>
                <w:szCs w:val="24"/>
              </w:rPr>
              <w:t>Relevant part of the Achievement Standard</w:t>
            </w:r>
          </w:p>
        </w:tc>
        <w:tc>
          <w:tcPr>
            <w:tcW w:w="12871" w:type="dxa"/>
            <w:gridSpan w:val="8"/>
            <w:shd w:val="clear" w:color="auto" w:fill="FFFF99"/>
            <w:vAlign w:val="center"/>
          </w:tcPr>
          <w:p w14:paraId="2881C941" w14:textId="4166F566" w:rsidR="009F2F7D" w:rsidRDefault="00572E68" w:rsidP="009F2F7D">
            <w:pPr>
              <w:spacing w:after="0" w:line="240" w:lineRule="auto"/>
              <w:ind w:left="290" w:hanging="284"/>
              <w:rPr>
                <w:rFonts w:ascii="Arial" w:eastAsia="Times New Roman" w:hAnsi="Arial" w:cs="Arial"/>
                <w:b/>
                <w:sz w:val="17"/>
                <w:szCs w:val="17"/>
              </w:rPr>
            </w:pPr>
            <w:r w:rsidRPr="00572E68">
              <w:rPr>
                <w:rFonts w:ascii="Helvetica" w:eastAsia="Times New Roman" w:hAnsi="Helvetica" w:cs="Times New Roman"/>
                <w:b/>
                <w:sz w:val="20"/>
                <w:szCs w:val="20"/>
                <w:lang w:eastAsia="en-AU"/>
              </w:rPr>
              <w:t>Students make models of three-dimensional objects. (MS3.8)</w:t>
            </w:r>
          </w:p>
        </w:tc>
      </w:tr>
      <w:tr w:rsidR="002B7ED2" w:rsidRPr="003D320C" w14:paraId="7F00AB26" w14:textId="77777777" w:rsidTr="00572E68">
        <w:tc>
          <w:tcPr>
            <w:tcW w:w="2548" w:type="dxa"/>
            <w:shd w:val="clear" w:color="auto" w:fill="auto"/>
          </w:tcPr>
          <w:p w14:paraId="7F00AB10" w14:textId="77777777" w:rsidR="002B7ED2" w:rsidRDefault="002B7ED2" w:rsidP="003120F8">
            <w:pPr>
              <w:spacing w:after="0" w:line="240" w:lineRule="auto"/>
              <w:rPr>
                <w:rFonts w:ascii="Arial" w:eastAsia="Times New Roman" w:hAnsi="Arial" w:cs="Arial"/>
                <w:sz w:val="17"/>
                <w:szCs w:val="17"/>
              </w:rPr>
            </w:pPr>
            <w:r>
              <w:rPr>
                <w:rFonts w:ascii="Arial" w:eastAsia="Times New Roman" w:hAnsi="Arial" w:cs="Arial"/>
                <w:sz w:val="17"/>
                <w:szCs w:val="17"/>
              </w:rPr>
              <w:t>Shape</w:t>
            </w:r>
          </w:p>
          <w:p w14:paraId="7F00AB11" w14:textId="77777777" w:rsidR="002B7ED2" w:rsidRPr="00E40798" w:rsidRDefault="00105443" w:rsidP="003120F8">
            <w:pPr>
              <w:spacing w:after="0" w:line="240" w:lineRule="auto"/>
              <w:rPr>
                <w:rFonts w:ascii="Arial" w:eastAsia="Times New Roman" w:hAnsi="Arial" w:cs="Arial"/>
                <w:i/>
                <w:sz w:val="17"/>
                <w:szCs w:val="17"/>
              </w:rPr>
            </w:pPr>
            <w:hyperlink r:id="rId33" w:history="1">
              <w:r w:rsidR="002B7ED2" w:rsidRPr="004843A2">
                <w:rPr>
                  <w:rStyle w:val="Hyperlink"/>
                  <w:rFonts w:ascii="Arial" w:eastAsia="Times New Roman" w:hAnsi="Arial" w:cs="Arial"/>
                  <w:i/>
                  <w:sz w:val="17"/>
                  <w:szCs w:val="17"/>
                </w:rPr>
                <w:t>ACMMG063</w:t>
              </w:r>
            </w:hyperlink>
          </w:p>
        </w:tc>
        <w:tc>
          <w:tcPr>
            <w:tcW w:w="2547" w:type="dxa"/>
            <w:gridSpan w:val="3"/>
            <w:tcBorders>
              <w:bottom w:val="single" w:sz="4" w:space="0" w:color="auto"/>
            </w:tcBorders>
            <w:shd w:val="clear" w:color="auto" w:fill="auto"/>
          </w:tcPr>
          <w:p w14:paraId="7F00AB12" w14:textId="77777777" w:rsidR="00343334" w:rsidRDefault="00343334" w:rsidP="00343334">
            <w:pPr>
              <w:spacing w:after="0" w:line="240" w:lineRule="auto"/>
              <w:ind w:left="1"/>
              <w:rPr>
                <w:rFonts w:ascii="Arial" w:eastAsia="Times New Roman" w:hAnsi="Arial" w:cs="Arial"/>
                <w:sz w:val="17"/>
                <w:szCs w:val="17"/>
              </w:rPr>
            </w:pPr>
            <w:r w:rsidRPr="00991A76">
              <w:rPr>
                <w:rFonts w:ascii="Arial" w:eastAsia="Times New Roman" w:hAnsi="Arial" w:cs="Arial"/>
                <w:b/>
                <w:sz w:val="17"/>
                <w:szCs w:val="17"/>
              </w:rPr>
              <w:t>They are beginning to:</w:t>
            </w:r>
          </w:p>
          <w:p w14:paraId="7F00AB14" w14:textId="77777777" w:rsidR="002B7ED2" w:rsidRDefault="00E26F53"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991A76">
              <w:rPr>
                <w:rFonts w:ascii="Arial" w:eastAsia="Times New Roman" w:hAnsi="Arial" w:cs="Arial"/>
                <w:b/>
                <w:sz w:val="17"/>
                <w:szCs w:val="17"/>
              </w:rPr>
              <w:t>Recognise</w:t>
            </w:r>
            <w:r>
              <w:rPr>
                <w:rFonts w:ascii="Arial" w:eastAsia="Times New Roman" w:hAnsi="Arial" w:cs="Arial"/>
                <w:sz w:val="17"/>
                <w:szCs w:val="17"/>
              </w:rPr>
              <w:t xml:space="preserve"> models of common 3D objects and say their names (e.g. cube, prism, cylinder, pyramid, cone, sphere)</w:t>
            </w:r>
          </w:p>
          <w:p w14:paraId="7F00AB15" w14:textId="77777777" w:rsidR="002B7ED2" w:rsidRPr="003D320C" w:rsidRDefault="002B7ED2" w:rsidP="006704F7">
            <w:pPr>
              <w:spacing w:after="0" w:line="240" w:lineRule="auto"/>
              <w:ind w:left="141"/>
              <w:rPr>
                <w:rFonts w:ascii="Arial" w:eastAsia="Times New Roman" w:hAnsi="Arial" w:cs="Arial"/>
                <w:sz w:val="17"/>
                <w:szCs w:val="17"/>
              </w:rPr>
            </w:pPr>
          </w:p>
        </w:tc>
        <w:tc>
          <w:tcPr>
            <w:tcW w:w="2660" w:type="dxa"/>
            <w:tcBorders>
              <w:bottom w:val="single" w:sz="4" w:space="0" w:color="auto"/>
            </w:tcBorders>
            <w:shd w:val="clear" w:color="auto" w:fill="auto"/>
          </w:tcPr>
          <w:p w14:paraId="7F00AB16" w14:textId="77777777" w:rsidR="00343334" w:rsidRPr="003C4BFB" w:rsidRDefault="00343334" w:rsidP="00343334">
            <w:pPr>
              <w:spacing w:after="0" w:line="240" w:lineRule="auto"/>
              <w:ind w:left="1"/>
              <w:rPr>
                <w:rFonts w:ascii="Arial" w:eastAsia="Times New Roman" w:hAnsi="Arial" w:cs="Arial"/>
                <w:b/>
                <w:sz w:val="17"/>
                <w:szCs w:val="17"/>
              </w:rPr>
            </w:pPr>
            <w:r w:rsidRPr="00991A76">
              <w:rPr>
                <w:rFonts w:ascii="Arial" w:eastAsia="Times New Roman" w:hAnsi="Arial" w:cs="Arial"/>
                <w:b/>
                <w:sz w:val="17"/>
                <w:szCs w:val="17"/>
              </w:rPr>
              <w:t>They are developing the ability to:</w:t>
            </w:r>
          </w:p>
          <w:p w14:paraId="7F00AB18" w14:textId="77777777" w:rsidR="00E26F53" w:rsidRDefault="00E26F53"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991A76">
              <w:rPr>
                <w:rFonts w:ascii="Arial" w:eastAsia="Times New Roman" w:hAnsi="Arial" w:cs="Arial"/>
                <w:b/>
                <w:sz w:val="17"/>
                <w:szCs w:val="17"/>
              </w:rPr>
              <w:t xml:space="preserve">Recognise </w:t>
            </w:r>
            <w:r>
              <w:rPr>
                <w:rFonts w:ascii="Arial" w:eastAsia="Times New Roman" w:hAnsi="Arial" w:cs="Arial"/>
                <w:sz w:val="17"/>
                <w:szCs w:val="17"/>
              </w:rPr>
              <w:t>models or drawings of common 3D objects and say their names (e.g. cube, prism, cylinder, pyramid, cone, sphere)</w:t>
            </w:r>
          </w:p>
          <w:p w14:paraId="7F00AB19" w14:textId="77777777" w:rsidR="004D54D1" w:rsidRDefault="004D54D1"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991A76">
              <w:rPr>
                <w:rFonts w:ascii="Arial" w:eastAsia="Times New Roman" w:hAnsi="Arial" w:cs="Arial"/>
                <w:b/>
                <w:sz w:val="17"/>
                <w:szCs w:val="17"/>
              </w:rPr>
              <w:t>Classify</w:t>
            </w:r>
            <w:r>
              <w:rPr>
                <w:rFonts w:ascii="Arial" w:eastAsia="Times New Roman" w:hAnsi="Arial" w:cs="Arial"/>
                <w:sz w:val="17"/>
                <w:szCs w:val="17"/>
              </w:rPr>
              <w:t xml:space="preserve"> given 3D objects into families of shapes including prisms, cylinders, pyramids, cones and spheres</w:t>
            </w:r>
          </w:p>
          <w:p w14:paraId="7F00AB1A" w14:textId="77777777" w:rsidR="002B7ED2" w:rsidRDefault="00E26F53"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991A76">
              <w:rPr>
                <w:rFonts w:ascii="Arial" w:eastAsia="Times New Roman" w:hAnsi="Arial" w:cs="Arial"/>
                <w:b/>
                <w:sz w:val="17"/>
                <w:szCs w:val="17"/>
              </w:rPr>
              <w:t>Make</w:t>
            </w:r>
            <w:r>
              <w:rPr>
                <w:rFonts w:ascii="Arial" w:eastAsia="Times New Roman" w:hAnsi="Arial" w:cs="Arial"/>
                <w:sz w:val="17"/>
                <w:szCs w:val="17"/>
              </w:rPr>
              <w:t xml:space="preserve"> </w:t>
            </w:r>
            <w:r w:rsidR="00A97EB0">
              <w:rPr>
                <w:rFonts w:ascii="Arial" w:eastAsia="Times New Roman" w:hAnsi="Arial" w:cs="Arial"/>
                <w:sz w:val="17"/>
                <w:szCs w:val="17"/>
              </w:rPr>
              <w:t xml:space="preserve">reasonable </w:t>
            </w:r>
            <w:r>
              <w:rPr>
                <w:rFonts w:ascii="Arial" w:eastAsia="Times New Roman" w:hAnsi="Arial" w:cs="Arial"/>
                <w:sz w:val="17"/>
                <w:szCs w:val="17"/>
              </w:rPr>
              <w:t>representations of common 3D objects using suitable materials such as building blocks, clay, play dough)</w:t>
            </w:r>
          </w:p>
          <w:p w14:paraId="7F00AB1B" w14:textId="77777777" w:rsidR="002B7ED2" w:rsidRPr="003D320C" w:rsidRDefault="002B7ED2" w:rsidP="006704F7">
            <w:pPr>
              <w:spacing w:after="0" w:line="240" w:lineRule="auto"/>
              <w:ind w:left="141"/>
              <w:rPr>
                <w:rFonts w:ascii="Arial" w:eastAsia="Times New Roman" w:hAnsi="Arial" w:cs="Arial"/>
                <w:sz w:val="17"/>
                <w:szCs w:val="17"/>
              </w:rPr>
            </w:pPr>
          </w:p>
        </w:tc>
        <w:tc>
          <w:tcPr>
            <w:tcW w:w="2551" w:type="dxa"/>
            <w:tcBorders>
              <w:bottom w:val="single" w:sz="4" w:space="0" w:color="auto"/>
            </w:tcBorders>
            <w:shd w:val="clear" w:color="auto" w:fill="FFFF99"/>
          </w:tcPr>
          <w:p w14:paraId="7F00AB1C" w14:textId="77777777" w:rsidR="002B7ED2" w:rsidRPr="003D320C" w:rsidRDefault="002B7ED2"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They </w:t>
            </w:r>
            <w:r w:rsidRPr="003D320C">
              <w:rPr>
                <w:rFonts w:ascii="Arial" w:eastAsia="Times New Roman" w:hAnsi="Arial" w:cs="Arial"/>
                <w:b/>
                <w:sz w:val="17"/>
                <w:szCs w:val="17"/>
              </w:rPr>
              <w:t>independently</w:t>
            </w:r>
            <w:r w:rsidRPr="003D320C">
              <w:rPr>
                <w:rFonts w:ascii="Arial" w:eastAsia="Times New Roman" w:hAnsi="Arial" w:cs="Arial"/>
                <w:sz w:val="17"/>
                <w:szCs w:val="17"/>
              </w:rPr>
              <w:t>:</w:t>
            </w:r>
          </w:p>
          <w:p w14:paraId="7F00AB1D" w14:textId="77777777" w:rsidR="002B7ED2" w:rsidRPr="00991A76" w:rsidRDefault="002B7ED2" w:rsidP="00C47825">
            <w:pPr>
              <w:numPr>
                <w:ilvl w:val="0"/>
                <w:numId w:val="3"/>
              </w:numPr>
              <w:spacing w:after="0" w:line="240" w:lineRule="auto"/>
              <w:ind w:left="209" w:hanging="209"/>
              <w:rPr>
                <w:rFonts w:ascii="Arial" w:eastAsia="Times New Roman" w:hAnsi="Arial" w:cs="Arial"/>
                <w:sz w:val="17"/>
                <w:szCs w:val="17"/>
              </w:rPr>
            </w:pPr>
            <w:r w:rsidRPr="006704F7">
              <w:rPr>
                <w:rFonts w:ascii="Arial" w:eastAsia="Times New Roman" w:hAnsi="Arial" w:cs="Arial"/>
                <w:b/>
                <w:sz w:val="17"/>
                <w:szCs w:val="17"/>
              </w:rPr>
              <w:t xml:space="preserve">make </w:t>
            </w:r>
            <w:r w:rsidR="00E26F53" w:rsidRPr="00991A76">
              <w:rPr>
                <w:rFonts w:ascii="Arial" w:eastAsia="Times New Roman" w:hAnsi="Arial" w:cs="Arial"/>
                <w:sz w:val="17"/>
                <w:szCs w:val="17"/>
              </w:rPr>
              <w:t>recognisable</w:t>
            </w:r>
            <w:r w:rsidR="00E26F53" w:rsidRPr="00991A76">
              <w:rPr>
                <w:rFonts w:ascii="Arial" w:eastAsia="Times New Roman" w:hAnsi="Arial" w:cs="Arial"/>
                <w:b/>
                <w:sz w:val="17"/>
                <w:szCs w:val="17"/>
              </w:rPr>
              <w:t xml:space="preserve"> </w:t>
            </w:r>
            <w:r w:rsidRPr="00991A76">
              <w:rPr>
                <w:rFonts w:ascii="Arial" w:eastAsia="Times New Roman" w:hAnsi="Arial" w:cs="Arial"/>
                <w:sz w:val="17"/>
                <w:szCs w:val="17"/>
              </w:rPr>
              <w:t xml:space="preserve">models of three-dimensional objects </w:t>
            </w:r>
            <w:r w:rsidR="00E26F53" w:rsidRPr="00991A76">
              <w:rPr>
                <w:rFonts w:ascii="Arial" w:eastAsia="Times New Roman" w:hAnsi="Arial" w:cs="Arial"/>
                <w:sz w:val="17"/>
                <w:szCs w:val="17"/>
              </w:rPr>
              <w:t>including prisms and cubes, cones, pyramids, cylinders and spheres</w:t>
            </w:r>
            <w:r w:rsidR="004D54D1" w:rsidRPr="00991A76">
              <w:rPr>
                <w:rFonts w:ascii="Arial" w:eastAsia="Times New Roman" w:hAnsi="Arial" w:cs="Arial"/>
                <w:sz w:val="17"/>
                <w:szCs w:val="17"/>
              </w:rPr>
              <w:t>, using suitable materials</w:t>
            </w:r>
          </w:p>
          <w:p w14:paraId="7F00AB1E" w14:textId="77777777" w:rsidR="002B7ED2" w:rsidRPr="00991A76" w:rsidRDefault="002B7ED2" w:rsidP="00C47825">
            <w:pPr>
              <w:numPr>
                <w:ilvl w:val="0"/>
                <w:numId w:val="3"/>
              </w:numPr>
              <w:spacing w:after="0" w:line="240" w:lineRule="auto"/>
              <w:ind w:left="209" w:hanging="209"/>
              <w:rPr>
                <w:rFonts w:ascii="Arial" w:eastAsia="Times New Roman" w:hAnsi="Arial" w:cs="Arial"/>
                <w:sz w:val="17"/>
                <w:szCs w:val="17"/>
              </w:rPr>
            </w:pPr>
            <w:r w:rsidRPr="00991A76">
              <w:rPr>
                <w:rFonts w:ascii="Arial" w:eastAsia="Times New Roman" w:hAnsi="Arial" w:cs="Arial"/>
                <w:b/>
                <w:sz w:val="17"/>
                <w:szCs w:val="17"/>
              </w:rPr>
              <w:t xml:space="preserve">describe </w:t>
            </w:r>
            <w:r w:rsidR="00E26F53" w:rsidRPr="00991A76">
              <w:rPr>
                <w:rFonts w:ascii="Arial" w:eastAsia="Times New Roman" w:hAnsi="Arial" w:cs="Arial"/>
                <w:b/>
                <w:sz w:val="17"/>
                <w:szCs w:val="17"/>
              </w:rPr>
              <w:t xml:space="preserve">the </w:t>
            </w:r>
            <w:r w:rsidRPr="00991A76">
              <w:rPr>
                <w:rFonts w:ascii="Arial" w:eastAsia="Times New Roman" w:hAnsi="Arial" w:cs="Arial"/>
                <w:sz w:val="17"/>
                <w:szCs w:val="17"/>
              </w:rPr>
              <w:t>key features</w:t>
            </w:r>
            <w:r w:rsidR="00E26F53" w:rsidRPr="00991A76">
              <w:rPr>
                <w:rFonts w:ascii="Arial" w:eastAsia="Times New Roman" w:hAnsi="Arial" w:cs="Arial"/>
                <w:sz w:val="17"/>
                <w:szCs w:val="17"/>
              </w:rPr>
              <w:t xml:space="preserve"> of the common 3D objects (e.g. all the six faces of a cube are squares that are all the same size)</w:t>
            </w:r>
          </w:p>
          <w:p w14:paraId="7F00AB1F" w14:textId="77777777" w:rsidR="002B7ED2" w:rsidRPr="002E2C98" w:rsidRDefault="002B7ED2" w:rsidP="006704F7">
            <w:pPr>
              <w:numPr>
                <w:ilvl w:val="0"/>
                <w:numId w:val="3"/>
              </w:numPr>
              <w:spacing w:after="0" w:line="240" w:lineRule="auto"/>
              <w:ind w:left="209" w:hanging="209"/>
              <w:rPr>
                <w:rFonts w:ascii="Arial" w:eastAsia="Times New Roman" w:hAnsi="Arial" w:cs="Arial"/>
                <w:sz w:val="17"/>
                <w:szCs w:val="17"/>
              </w:rPr>
            </w:pPr>
            <w:r w:rsidRPr="00991A76">
              <w:rPr>
                <w:rFonts w:ascii="Arial" w:eastAsia="Times New Roman" w:hAnsi="Arial" w:cs="Arial"/>
                <w:b/>
                <w:sz w:val="17"/>
                <w:szCs w:val="17"/>
              </w:rPr>
              <w:t>explore</w:t>
            </w:r>
            <w:r w:rsidRPr="00991A76">
              <w:rPr>
                <w:rFonts w:ascii="Arial" w:eastAsia="Times New Roman" w:hAnsi="Arial" w:cs="Arial"/>
                <w:sz w:val="17"/>
                <w:szCs w:val="17"/>
              </w:rPr>
              <w:t xml:space="preserve"> the creation of three-dimensional objects such as prisms, pyramids</w:t>
            </w:r>
            <w:r w:rsidR="002520D3" w:rsidRPr="00991A76">
              <w:rPr>
                <w:rFonts w:ascii="Arial" w:eastAsia="Times New Roman" w:hAnsi="Arial" w:cs="Arial"/>
                <w:sz w:val="17"/>
                <w:szCs w:val="17"/>
              </w:rPr>
              <w:t xml:space="preserve"> (e.g. explore the nets of prisms and pyramids and describe the shapes of the surfaces)</w:t>
            </w:r>
          </w:p>
        </w:tc>
        <w:tc>
          <w:tcPr>
            <w:tcW w:w="2558" w:type="dxa"/>
            <w:gridSpan w:val="2"/>
            <w:shd w:val="clear" w:color="auto" w:fill="auto"/>
          </w:tcPr>
          <w:p w14:paraId="7F00AB20" w14:textId="77777777" w:rsidR="002B7ED2" w:rsidRPr="00991A76" w:rsidRDefault="002B7ED2" w:rsidP="003709A4">
            <w:pPr>
              <w:spacing w:after="0" w:line="240" w:lineRule="auto"/>
              <w:ind w:left="290" w:hanging="284"/>
              <w:rPr>
                <w:rFonts w:ascii="Arial" w:eastAsia="Times New Roman" w:hAnsi="Arial" w:cs="Arial"/>
                <w:b/>
                <w:sz w:val="17"/>
                <w:szCs w:val="17"/>
              </w:rPr>
            </w:pPr>
            <w:r w:rsidRPr="00991A76">
              <w:rPr>
                <w:rFonts w:ascii="Arial" w:eastAsia="Times New Roman" w:hAnsi="Arial" w:cs="Arial"/>
                <w:b/>
                <w:sz w:val="17"/>
                <w:szCs w:val="17"/>
              </w:rPr>
              <w:t>They:</w:t>
            </w:r>
          </w:p>
          <w:p w14:paraId="7F00AB21" w14:textId="77777777" w:rsidR="00A97EB0" w:rsidRDefault="00A97EB0" w:rsidP="00C47825">
            <w:pPr>
              <w:pStyle w:val="ListParagraph"/>
              <w:numPr>
                <w:ilvl w:val="0"/>
                <w:numId w:val="31"/>
              </w:numPr>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classify</w:t>
            </w:r>
            <w:r>
              <w:rPr>
                <w:rFonts w:ascii="Arial" w:eastAsia="Times New Roman" w:hAnsi="Arial" w:cs="Arial"/>
                <w:sz w:val="17"/>
                <w:szCs w:val="17"/>
              </w:rPr>
              <w:t xml:space="preserve"> given objects into families of shapes and </w:t>
            </w:r>
            <w:r w:rsidRPr="00217D53">
              <w:rPr>
                <w:rFonts w:ascii="Arial" w:eastAsia="Times New Roman" w:hAnsi="Arial" w:cs="Arial"/>
                <w:b/>
                <w:sz w:val="17"/>
                <w:szCs w:val="17"/>
              </w:rPr>
              <w:t>identify</w:t>
            </w:r>
            <w:r>
              <w:rPr>
                <w:rFonts w:ascii="Arial" w:eastAsia="Times New Roman" w:hAnsi="Arial" w:cs="Arial"/>
                <w:sz w:val="17"/>
                <w:szCs w:val="17"/>
              </w:rPr>
              <w:t xml:space="preserve"> the </w:t>
            </w:r>
            <w:r w:rsidR="00A77FA7">
              <w:rPr>
                <w:rFonts w:ascii="Arial" w:eastAsia="Times New Roman" w:hAnsi="Arial" w:cs="Arial"/>
                <w:sz w:val="17"/>
                <w:szCs w:val="17"/>
              </w:rPr>
              <w:t>features</w:t>
            </w:r>
            <w:r>
              <w:rPr>
                <w:rFonts w:ascii="Arial" w:eastAsia="Times New Roman" w:hAnsi="Arial" w:cs="Arial"/>
                <w:sz w:val="17"/>
                <w:szCs w:val="17"/>
              </w:rPr>
              <w:t xml:space="preserve"> of the objects that distinguish them</w:t>
            </w:r>
          </w:p>
          <w:p w14:paraId="7F00AB22" w14:textId="77777777" w:rsidR="004D54D1" w:rsidRPr="004D54D1" w:rsidRDefault="004D54D1" w:rsidP="00C47825">
            <w:pPr>
              <w:pStyle w:val="ListParagraph"/>
              <w:numPr>
                <w:ilvl w:val="0"/>
                <w:numId w:val="31"/>
              </w:numPr>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create</w:t>
            </w:r>
            <w:r w:rsidRPr="004D54D1">
              <w:rPr>
                <w:rFonts w:ascii="Arial" w:eastAsia="Times New Roman" w:hAnsi="Arial" w:cs="Arial"/>
                <w:sz w:val="17"/>
                <w:szCs w:val="17"/>
              </w:rPr>
              <w:t xml:space="preserve"> nets of common 3D objects </w:t>
            </w:r>
            <w:r w:rsidR="00A97EB0">
              <w:rPr>
                <w:rFonts w:ascii="Arial" w:eastAsia="Times New Roman" w:hAnsi="Arial" w:cs="Arial"/>
                <w:sz w:val="17"/>
                <w:szCs w:val="17"/>
              </w:rPr>
              <w:t xml:space="preserve">by tracing around the edges </w:t>
            </w:r>
            <w:r w:rsidRPr="004D54D1">
              <w:rPr>
                <w:rFonts w:ascii="Arial" w:eastAsia="Times New Roman" w:hAnsi="Arial" w:cs="Arial"/>
                <w:sz w:val="17"/>
                <w:szCs w:val="17"/>
              </w:rPr>
              <w:t>and use them to build the shapes</w:t>
            </w:r>
          </w:p>
        </w:tc>
        <w:tc>
          <w:tcPr>
            <w:tcW w:w="2555" w:type="dxa"/>
            <w:shd w:val="clear" w:color="auto" w:fill="auto"/>
          </w:tcPr>
          <w:p w14:paraId="7F00AB23" w14:textId="77777777" w:rsidR="002B7ED2" w:rsidRPr="00991A76" w:rsidRDefault="002B7ED2" w:rsidP="003709A4">
            <w:pPr>
              <w:spacing w:after="0" w:line="240" w:lineRule="auto"/>
              <w:ind w:left="291" w:hanging="283"/>
              <w:rPr>
                <w:rFonts w:ascii="Arial" w:eastAsia="Times New Roman" w:hAnsi="Arial" w:cs="Arial"/>
                <w:b/>
                <w:sz w:val="17"/>
                <w:szCs w:val="17"/>
              </w:rPr>
            </w:pPr>
            <w:r w:rsidRPr="00991A76">
              <w:rPr>
                <w:rFonts w:ascii="Arial" w:eastAsia="Times New Roman" w:hAnsi="Arial" w:cs="Arial"/>
                <w:b/>
                <w:sz w:val="17"/>
                <w:szCs w:val="17"/>
              </w:rPr>
              <w:t xml:space="preserve">They: </w:t>
            </w:r>
          </w:p>
          <w:p w14:paraId="7F00AB24" w14:textId="77777777" w:rsidR="00A97EB0" w:rsidRDefault="00A97EB0" w:rsidP="00C47825">
            <w:pPr>
              <w:pStyle w:val="ListParagraph"/>
              <w:numPr>
                <w:ilvl w:val="0"/>
                <w:numId w:val="31"/>
              </w:numPr>
              <w:spacing w:after="0" w:line="240" w:lineRule="auto"/>
              <w:ind w:left="323" w:hanging="323"/>
              <w:rPr>
                <w:rFonts w:ascii="Arial" w:eastAsia="Times New Roman" w:hAnsi="Arial" w:cs="Arial"/>
                <w:sz w:val="17"/>
                <w:szCs w:val="17"/>
              </w:rPr>
            </w:pPr>
            <w:r w:rsidRPr="00991A76">
              <w:rPr>
                <w:rFonts w:ascii="Arial" w:eastAsia="Times New Roman" w:hAnsi="Arial" w:cs="Arial"/>
                <w:b/>
                <w:sz w:val="17"/>
                <w:szCs w:val="17"/>
              </w:rPr>
              <w:t xml:space="preserve">analyse </w:t>
            </w:r>
            <w:r>
              <w:rPr>
                <w:rFonts w:ascii="Arial" w:eastAsia="Times New Roman" w:hAnsi="Arial" w:cs="Arial"/>
                <w:sz w:val="17"/>
                <w:szCs w:val="17"/>
              </w:rPr>
              <w:t>a range of prisms, cylinders and pyramids and draw the nets of those objects</w:t>
            </w:r>
          </w:p>
          <w:p w14:paraId="7F00AB25" w14:textId="77777777" w:rsidR="00A97EB0" w:rsidRPr="00A97EB0" w:rsidRDefault="00A97EB0" w:rsidP="00C47825">
            <w:pPr>
              <w:pStyle w:val="ListParagraph"/>
              <w:numPr>
                <w:ilvl w:val="0"/>
                <w:numId w:val="32"/>
              </w:numPr>
              <w:spacing w:after="0" w:line="240" w:lineRule="auto"/>
              <w:ind w:left="317" w:hanging="317"/>
              <w:rPr>
                <w:rFonts w:ascii="Arial" w:eastAsia="Times New Roman" w:hAnsi="Arial" w:cs="Arial"/>
                <w:sz w:val="17"/>
                <w:szCs w:val="17"/>
              </w:rPr>
            </w:pPr>
            <w:r w:rsidRPr="00991A76">
              <w:rPr>
                <w:rFonts w:ascii="Arial" w:eastAsia="Times New Roman" w:hAnsi="Arial" w:cs="Arial"/>
                <w:b/>
                <w:sz w:val="17"/>
                <w:szCs w:val="17"/>
              </w:rPr>
              <w:t>identify</w:t>
            </w:r>
            <w:r>
              <w:rPr>
                <w:rFonts w:ascii="Arial" w:eastAsia="Times New Roman" w:hAnsi="Arial" w:cs="Arial"/>
                <w:sz w:val="17"/>
                <w:szCs w:val="17"/>
              </w:rPr>
              <w:t xml:space="preserve"> and </w:t>
            </w:r>
            <w:r w:rsidRPr="00991A76">
              <w:rPr>
                <w:rFonts w:ascii="Arial" w:eastAsia="Times New Roman" w:hAnsi="Arial" w:cs="Arial"/>
                <w:b/>
                <w:sz w:val="17"/>
                <w:szCs w:val="17"/>
              </w:rPr>
              <w:t>describe</w:t>
            </w:r>
            <w:r>
              <w:rPr>
                <w:rFonts w:ascii="Arial" w:eastAsia="Times New Roman" w:hAnsi="Arial" w:cs="Arial"/>
                <w:sz w:val="17"/>
                <w:szCs w:val="17"/>
              </w:rPr>
              <w:t xml:space="preserve"> the </w:t>
            </w:r>
            <w:r w:rsidR="00A77FA7">
              <w:rPr>
                <w:rFonts w:ascii="Arial" w:eastAsia="Times New Roman" w:hAnsi="Arial" w:cs="Arial"/>
                <w:sz w:val="17"/>
                <w:szCs w:val="17"/>
              </w:rPr>
              <w:t>features</w:t>
            </w:r>
            <w:r>
              <w:rPr>
                <w:rFonts w:ascii="Arial" w:eastAsia="Times New Roman" w:hAnsi="Arial" w:cs="Arial"/>
                <w:sz w:val="17"/>
                <w:szCs w:val="17"/>
              </w:rPr>
              <w:t xml:space="preserve"> that define </w:t>
            </w:r>
            <w:r w:rsidR="00A77FA7">
              <w:rPr>
                <w:rFonts w:ascii="Arial" w:eastAsia="Times New Roman" w:hAnsi="Arial" w:cs="Arial"/>
                <w:sz w:val="17"/>
                <w:szCs w:val="17"/>
              </w:rPr>
              <w:t>objects such as prisms and pyramids and decide whether given objects meet those criteria</w:t>
            </w:r>
          </w:p>
        </w:tc>
      </w:tr>
    </w:tbl>
    <w:p w14:paraId="5B29F480" w14:textId="77777777" w:rsidR="00572E68" w:rsidRDefault="00572E68">
      <w:r>
        <w:br w:type="page"/>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49"/>
        <w:gridCol w:w="2498"/>
        <w:gridCol w:w="11"/>
        <w:gridCol w:w="2648"/>
        <w:gridCol w:w="2518"/>
        <w:gridCol w:w="33"/>
        <w:gridCol w:w="2560"/>
        <w:gridCol w:w="2554"/>
      </w:tblGrid>
      <w:tr w:rsidR="003D320C" w:rsidRPr="003D320C" w14:paraId="7F00AB2F" w14:textId="77777777" w:rsidTr="00572E68">
        <w:tc>
          <w:tcPr>
            <w:tcW w:w="2597" w:type="dxa"/>
            <w:gridSpan w:val="2"/>
            <w:vMerge w:val="restart"/>
            <w:shd w:val="clear" w:color="auto" w:fill="FF9900"/>
          </w:tcPr>
          <w:p w14:paraId="7F00AB27" w14:textId="216C84A8" w:rsidR="003D320C" w:rsidRPr="003D320C" w:rsidRDefault="00032E93" w:rsidP="003120F8">
            <w:pPr>
              <w:spacing w:after="0" w:line="240" w:lineRule="auto"/>
              <w:rPr>
                <w:rFonts w:ascii="Arial" w:eastAsia="Times New Roman" w:hAnsi="Arial" w:cs="Arial"/>
                <w:b/>
                <w:sz w:val="17"/>
                <w:szCs w:val="17"/>
              </w:rPr>
            </w:pPr>
            <w:r>
              <w:rPr>
                <w:rFonts w:ascii="Arial" w:eastAsia="Times New Roman" w:hAnsi="Arial" w:cs="Arial"/>
                <w:b/>
                <w:sz w:val="17"/>
                <w:szCs w:val="17"/>
              </w:rPr>
              <w:lastRenderedPageBreak/>
              <w:t>S</w:t>
            </w:r>
            <w:r w:rsidR="003D320C" w:rsidRPr="003D320C">
              <w:rPr>
                <w:rFonts w:ascii="Arial" w:eastAsia="Times New Roman" w:hAnsi="Arial" w:cs="Arial"/>
                <w:b/>
                <w:sz w:val="17"/>
                <w:szCs w:val="17"/>
              </w:rPr>
              <w:t>trands and content descriptions for teaching</w:t>
            </w:r>
          </w:p>
          <w:p w14:paraId="7F00AB29" w14:textId="77777777" w:rsidR="003D320C" w:rsidRPr="003D320C" w:rsidRDefault="003D320C" w:rsidP="003120F8">
            <w:pPr>
              <w:spacing w:after="0" w:line="240" w:lineRule="auto"/>
              <w:rPr>
                <w:rFonts w:ascii="Arial" w:eastAsia="Times New Roman" w:hAnsi="Arial" w:cs="Arial"/>
                <w:b/>
                <w:i/>
                <w:sz w:val="17"/>
                <w:szCs w:val="17"/>
              </w:rPr>
            </w:pPr>
            <w:r w:rsidRPr="003D320C">
              <w:rPr>
                <w:rFonts w:ascii="Arial" w:eastAsia="Times New Roman" w:hAnsi="Arial" w:cs="Arial"/>
                <w:b/>
                <w:i/>
                <w:sz w:val="17"/>
                <w:szCs w:val="17"/>
              </w:rPr>
              <w:t>Modes</w:t>
            </w:r>
          </w:p>
        </w:tc>
        <w:tc>
          <w:tcPr>
            <w:tcW w:w="2498" w:type="dxa"/>
            <w:shd w:val="clear" w:color="auto" w:fill="FF9900"/>
          </w:tcPr>
          <w:p w14:paraId="7F00AB2A" w14:textId="77777777" w:rsidR="003D320C" w:rsidRPr="003D320C" w:rsidRDefault="003D320C" w:rsidP="003120F8">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Emerging</w:t>
            </w:r>
          </w:p>
        </w:tc>
        <w:tc>
          <w:tcPr>
            <w:tcW w:w="2659" w:type="dxa"/>
            <w:gridSpan w:val="2"/>
            <w:shd w:val="clear" w:color="auto" w:fill="FF9900"/>
          </w:tcPr>
          <w:p w14:paraId="7F00AB2B" w14:textId="77777777" w:rsidR="003D320C" w:rsidRPr="003D320C" w:rsidRDefault="003D320C" w:rsidP="003120F8">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Developing</w:t>
            </w:r>
          </w:p>
        </w:tc>
        <w:tc>
          <w:tcPr>
            <w:tcW w:w="2551" w:type="dxa"/>
            <w:gridSpan w:val="2"/>
            <w:shd w:val="clear" w:color="auto" w:fill="FF9900"/>
          </w:tcPr>
          <w:p w14:paraId="7F00AB2C" w14:textId="77777777" w:rsidR="003D320C" w:rsidRPr="003D320C" w:rsidRDefault="003D320C" w:rsidP="003120F8">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Demonstrating</w:t>
            </w:r>
          </w:p>
        </w:tc>
        <w:tc>
          <w:tcPr>
            <w:tcW w:w="2560" w:type="dxa"/>
            <w:shd w:val="clear" w:color="auto" w:fill="FF9900"/>
          </w:tcPr>
          <w:p w14:paraId="7F00AB2D" w14:textId="77777777" w:rsidR="003D320C" w:rsidRPr="003D320C" w:rsidRDefault="003D320C" w:rsidP="003120F8">
            <w:pPr>
              <w:spacing w:after="0" w:line="240" w:lineRule="auto"/>
              <w:rPr>
                <w:rFonts w:ascii="Arial" w:eastAsia="Times New Roman" w:hAnsi="Arial" w:cs="Arial"/>
                <w:b/>
                <w:sz w:val="17"/>
                <w:szCs w:val="17"/>
              </w:rPr>
            </w:pPr>
            <w:r w:rsidRPr="003D320C">
              <w:rPr>
                <w:rFonts w:ascii="Arial" w:eastAsia="Times New Roman" w:hAnsi="Arial" w:cs="Arial"/>
                <w:b/>
                <w:sz w:val="17"/>
                <w:szCs w:val="17"/>
              </w:rPr>
              <w:t xml:space="preserve">Advancing </w:t>
            </w:r>
          </w:p>
        </w:tc>
        <w:tc>
          <w:tcPr>
            <w:tcW w:w="2554" w:type="dxa"/>
            <w:shd w:val="clear" w:color="auto" w:fill="FF9900"/>
          </w:tcPr>
          <w:p w14:paraId="7F00AB2E" w14:textId="77777777" w:rsidR="003D320C" w:rsidRPr="003D320C" w:rsidRDefault="003D320C" w:rsidP="003120F8">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Extending</w:t>
            </w:r>
          </w:p>
        </w:tc>
      </w:tr>
      <w:tr w:rsidR="003D320C" w:rsidRPr="003D320C" w14:paraId="7F00AB36" w14:textId="77777777" w:rsidTr="00572E68">
        <w:tc>
          <w:tcPr>
            <w:tcW w:w="2597" w:type="dxa"/>
            <w:gridSpan w:val="2"/>
            <w:vMerge/>
            <w:shd w:val="clear" w:color="auto" w:fill="FF9900"/>
          </w:tcPr>
          <w:p w14:paraId="7F00AB30" w14:textId="77777777" w:rsidR="003D320C" w:rsidRPr="003D320C" w:rsidRDefault="003D320C" w:rsidP="003120F8">
            <w:pPr>
              <w:spacing w:after="0" w:line="240" w:lineRule="auto"/>
              <w:rPr>
                <w:rFonts w:ascii="Arial" w:eastAsia="Times New Roman" w:hAnsi="Arial" w:cs="Arial"/>
                <w:sz w:val="17"/>
                <w:szCs w:val="17"/>
              </w:rPr>
            </w:pPr>
          </w:p>
        </w:tc>
        <w:tc>
          <w:tcPr>
            <w:tcW w:w="2498" w:type="dxa"/>
            <w:shd w:val="clear" w:color="auto" w:fill="FF9900"/>
          </w:tcPr>
          <w:p w14:paraId="7F00AB31" w14:textId="77777777" w:rsidR="003D320C" w:rsidRPr="003D320C" w:rsidRDefault="003D320C"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Beginning to work towards the achievement standard </w:t>
            </w:r>
          </w:p>
        </w:tc>
        <w:tc>
          <w:tcPr>
            <w:tcW w:w="2659" w:type="dxa"/>
            <w:gridSpan w:val="2"/>
            <w:shd w:val="clear" w:color="auto" w:fill="FF9900"/>
          </w:tcPr>
          <w:p w14:paraId="7F00AB32" w14:textId="77777777" w:rsidR="003D320C" w:rsidRPr="003D320C" w:rsidRDefault="003D320C"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towards the achievement standard</w:t>
            </w:r>
          </w:p>
        </w:tc>
        <w:tc>
          <w:tcPr>
            <w:tcW w:w="2551" w:type="dxa"/>
            <w:gridSpan w:val="2"/>
            <w:shd w:val="clear" w:color="auto" w:fill="FF9900"/>
          </w:tcPr>
          <w:p w14:paraId="7F00AB33" w14:textId="77777777" w:rsidR="003D320C" w:rsidRPr="003D320C" w:rsidRDefault="003D320C"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60" w:type="dxa"/>
            <w:shd w:val="clear" w:color="auto" w:fill="FF9900"/>
          </w:tcPr>
          <w:p w14:paraId="7F00AB34" w14:textId="77777777" w:rsidR="003D320C" w:rsidRPr="003D320C" w:rsidRDefault="003D320C"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54" w:type="dxa"/>
            <w:shd w:val="clear" w:color="auto" w:fill="FF9900"/>
          </w:tcPr>
          <w:p w14:paraId="7F00AB35" w14:textId="77777777" w:rsidR="003D320C" w:rsidRPr="003D320C" w:rsidRDefault="003D320C" w:rsidP="003120F8">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572E68" w:rsidRPr="003D320C" w14:paraId="69304651" w14:textId="77777777" w:rsidTr="00572E68">
        <w:tc>
          <w:tcPr>
            <w:tcW w:w="2597" w:type="dxa"/>
            <w:gridSpan w:val="2"/>
            <w:shd w:val="clear" w:color="auto" w:fill="FFFF99"/>
            <w:vAlign w:val="center"/>
          </w:tcPr>
          <w:p w14:paraId="4BDFA64D" w14:textId="68C1E0DF" w:rsidR="00572E68" w:rsidRPr="003D320C" w:rsidRDefault="00572E68" w:rsidP="00572E68">
            <w:pPr>
              <w:spacing w:after="0" w:line="240" w:lineRule="auto"/>
              <w:rPr>
                <w:rFonts w:ascii="Arial" w:eastAsia="Times New Roman" w:hAnsi="Arial" w:cs="Arial"/>
                <w:sz w:val="17"/>
                <w:szCs w:val="17"/>
              </w:rPr>
            </w:pPr>
            <w:r>
              <w:rPr>
                <w:rFonts w:ascii="Arial" w:eastAsia="Times New Roman" w:hAnsi="Arial" w:cs="Arial"/>
                <w:b/>
                <w:sz w:val="20"/>
                <w:szCs w:val="24"/>
              </w:rPr>
              <w:t>Relevant part of the Achievement Standard</w:t>
            </w:r>
          </w:p>
        </w:tc>
        <w:tc>
          <w:tcPr>
            <w:tcW w:w="12822" w:type="dxa"/>
            <w:gridSpan w:val="7"/>
            <w:shd w:val="clear" w:color="auto" w:fill="FFFF99"/>
            <w:vAlign w:val="center"/>
          </w:tcPr>
          <w:p w14:paraId="7CB5E572" w14:textId="21400371" w:rsidR="00572E68" w:rsidRPr="003D320C" w:rsidRDefault="00572E68" w:rsidP="00572E68">
            <w:pPr>
              <w:spacing w:after="0" w:line="240" w:lineRule="auto"/>
              <w:rPr>
                <w:rFonts w:ascii="Arial" w:eastAsia="Times New Roman" w:hAnsi="Arial" w:cs="Arial"/>
                <w:sz w:val="17"/>
                <w:szCs w:val="17"/>
              </w:rPr>
            </w:pPr>
            <w:r w:rsidRPr="00572E68">
              <w:rPr>
                <w:rFonts w:ascii="Helvetica" w:eastAsia="Times New Roman" w:hAnsi="Helvetica" w:cs="Times New Roman"/>
                <w:b/>
                <w:sz w:val="20"/>
                <w:szCs w:val="20"/>
                <w:lang w:eastAsia="en-AU"/>
              </w:rPr>
              <w:t>Students recognise angles in real situations. (MKU3.6)</w:t>
            </w:r>
          </w:p>
        </w:tc>
      </w:tr>
      <w:tr w:rsidR="002B7ED2" w:rsidRPr="003D320C" w14:paraId="7F00AB56" w14:textId="77777777" w:rsidTr="00572E68">
        <w:trPr>
          <w:trHeight w:val="1785"/>
        </w:trPr>
        <w:tc>
          <w:tcPr>
            <w:tcW w:w="2597" w:type="dxa"/>
            <w:gridSpan w:val="2"/>
            <w:shd w:val="clear" w:color="auto" w:fill="auto"/>
          </w:tcPr>
          <w:p w14:paraId="7F00AB39" w14:textId="77777777" w:rsidR="002B7ED2" w:rsidRPr="00186D4E" w:rsidRDefault="002B7ED2" w:rsidP="00032E93">
            <w:pPr>
              <w:spacing w:after="0" w:line="240" w:lineRule="auto"/>
              <w:ind w:left="108"/>
              <w:rPr>
                <w:rFonts w:ascii="Arial" w:eastAsia="Times New Roman" w:hAnsi="Arial" w:cs="Arial"/>
                <w:sz w:val="16"/>
                <w:szCs w:val="16"/>
              </w:rPr>
            </w:pPr>
            <w:r w:rsidRPr="00186D4E">
              <w:rPr>
                <w:rFonts w:ascii="Arial" w:eastAsia="Times New Roman" w:hAnsi="Arial" w:cs="Arial"/>
                <w:sz w:val="16"/>
                <w:szCs w:val="16"/>
              </w:rPr>
              <w:t xml:space="preserve">Geometric reasoning </w:t>
            </w:r>
          </w:p>
          <w:p w14:paraId="7F00AB3A" w14:textId="77777777" w:rsidR="002B7ED2" w:rsidRDefault="00105443" w:rsidP="00032E93">
            <w:pPr>
              <w:spacing w:after="0" w:line="240" w:lineRule="auto"/>
              <w:ind w:left="141"/>
              <w:rPr>
                <w:rFonts w:ascii="Arial" w:eastAsia="Times New Roman" w:hAnsi="Arial" w:cs="Arial"/>
                <w:b/>
                <w:sz w:val="24"/>
                <w:szCs w:val="24"/>
              </w:rPr>
            </w:pPr>
            <w:hyperlink r:id="rId34" w:history="1">
              <w:r w:rsidR="002B7ED2" w:rsidRPr="004843A2">
                <w:rPr>
                  <w:rStyle w:val="Hyperlink"/>
                  <w:rFonts w:ascii="Arial" w:eastAsia="Times New Roman" w:hAnsi="Arial" w:cs="Arial"/>
                  <w:i/>
                  <w:sz w:val="18"/>
                  <w:szCs w:val="18"/>
                </w:rPr>
                <w:t>ACMMG064</w:t>
              </w:r>
            </w:hyperlink>
          </w:p>
          <w:p w14:paraId="7F00AB3B" w14:textId="77777777" w:rsidR="002B7ED2" w:rsidRDefault="002B7ED2" w:rsidP="003120F8">
            <w:pPr>
              <w:spacing w:after="0" w:line="240" w:lineRule="auto"/>
              <w:ind w:left="141"/>
              <w:rPr>
                <w:rFonts w:ascii="Arial" w:eastAsia="Times New Roman" w:hAnsi="Arial" w:cs="Arial"/>
                <w:b/>
                <w:sz w:val="24"/>
                <w:szCs w:val="24"/>
              </w:rPr>
            </w:pPr>
          </w:p>
          <w:p w14:paraId="7F00AB3C" w14:textId="77777777" w:rsidR="002B7ED2" w:rsidRDefault="002B7ED2" w:rsidP="003120F8">
            <w:pPr>
              <w:spacing w:after="0" w:line="240" w:lineRule="auto"/>
              <w:ind w:left="141"/>
              <w:rPr>
                <w:rFonts w:ascii="Arial" w:eastAsia="Times New Roman" w:hAnsi="Arial" w:cs="Arial"/>
                <w:b/>
                <w:sz w:val="24"/>
                <w:szCs w:val="24"/>
              </w:rPr>
            </w:pPr>
          </w:p>
          <w:p w14:paraId="7F00AB3D" w14:textId="77777777" w:rsidR="002B7ED2" w:rsidRDefault="002B7ED2" w:rsidP="003120F8">
            <w:pPr>
              <w:spacing w:after="0" w:line="240" w:lineRule="auto"/>
              <w:ind w:left="141"/>
              <w:rPr>
                <w:rFonts w:ascii="Arial" w:eastAsia="Times New Roman" w:hAnsi="Arial" w:cs="Arial"/>
                <w:b/>
                <w:sz w:val="24"/>
                <w:szCs w:val="24"/>
              </w:rPr>
            </w:pPr>
          </w:p>
          <w:p w14:paraId="7F00AB3E" w14:textId="77777777" w:rsidR="002B7ED2" w:rsidRDefault="002B7ED2" w:rsidP="003120F8">
            <w:pPr>
              <w:spacing w:after="0" w:line="240" w:lineRule="auto"/>
              <w:ind w:left="141"/>
              <w:rPr>
                <w:rFonts w:ascii="Arial" w:eastAsia="Times New Roman" w:hAnsi="Arial" w:cs="Arial"/>
                <w:b/>
                <w:sz w:val="24"/>
                <w:szCs w:val="24"/>
              </w:rPr>
            </w:pPr>
          </w:p>
          <w:p w14:paraId="7F00AB3F" w14:textId="77777777" w:rsidR="002B7ED2" w:rsidRDefault="002B7ED2" w:rsidP="003120F8">
            <w:pPr>
              <w:spacing w:after="0" w:line="240" w:lineRule="auto"/>
              <w:ind w:left="141"/>
              <w:rPr>
                <w:rFonts w:ascii="Arial" w:eastAsia="Times New Roman" w:hAnsi="Arial" w:cs="Arial"/>
                <w:b/>
                <w:sz w:val="24"/>
                <w:szCs w:val="24"/>
              </w:rPr>
            </w:pPr>
          </w:p>
          <w:p w14:paraId="7F00AB40" w14:textId="77777777" w:rsidR="002B7ED2" w:rsidRDefault="002B7ED2" w:rsidP="003120F8">
            <w:pPr>
              <w:spacing w:after="0" w:line="240" w:lineRule="auto"/>
              <w:ind w:left="141"/>
              <w:rPr>
                <w:rFonts w:ascii="Arial" w:eastAsia="Times New Roman" w:hAnsi="Arial" w:cs="Arial"/>
                <w:b/>
                <w:sz w:val="24"/>
                <w:szCs w:val="24"/>
              </w:rPr>
            </w:pPr>
          </w:p>
        </w:tc>
        <w:tc>
          <w:tcPr>
            <w:tcW w:w="2509" w:type="dxa"/>
            <w:gridSpan w:val="2"/>
            <w:shd w:val="clear" w:color="auto" w:fill="auto"/>
          </w:tcPr>
          <w:p w14:paraId="7F00AB41" w14:textId="77777777" w:rsidR="00343334" w:rsidRDefault="00343334" w:rsidP="00343334">
            <w:pPr>
              <w:spacing w:after="0" w:line="240" w:lineRule="auto"/>
              <w:ind w:left="1"/>
              <w:rPr>
                <w:rFonts w:ascii="Arial" w:eastAsia="Times New Roman" w:hAnsi="Arial" w:cs="Arial"/>
                <w:sz w:val="17"/>
                <w:szCs w:val="17"/>
              </w:rPr>
            </w:pPr>
            <w:r w:rsidRPr="00991A76">
              <w:rPr>
                <w:rFonts w:ascii="Arial" w:eastAsia="Times New Roman" w:hAnsi="Arial" w:cs="Arial"/>
                <w:b/>
                <w:sz w:val="17"/>
                <w:szCs w:val="17"/>
              </w:rPr>
              <w:t>They are beginning to:</w:t>
            </w:r>
          </w:p>
          <w:p w14:paraId="7F00AB43" w14:textId="77777777" w:rsidR="002B7ED2" w:rsidRDefault="00AE7F56"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2E652F">
              <w:rPr>
                <w:rFonts w:ascii="Arial" w:eastAsia="Times New Roman" w:hAnsi="Arial" w:cs="Arial"/>
                <w:b/>
                <w:sz w:val="17"/>
                <w:szCs w:val="17"/>
              </w:rPr>
              <w:t>identify</w:t>
            </w:r>
            <w:r>
              <w:rPr>
                <w:rFonts w:ascii="Arial" w:eastAsia="Times New Roman" w:hAnsi="Arial" w:cs="Arial"/>
                <w:sz w:val="17"/>
                <w:szCs w:val="17"/>
              </w:rPr>
              <w:t xml:space="preserve"> angles within the environment (e.g. use their arms to display angles of various sizes)</w:t>
            </w:r>
          </w:p>
          <w:p w14:paraId="7F00AB44" w14:textId="77777777" w:rsidR="002B7ED2" w:rsidRDefault="002B7ED2">
            <w:pPr>
              <w:rPr>
                <w:rFonts w:ascii="Arial" w:eastAsia="Times New Roman" w:hAnsi="Arial" w:cs="Arial"/>
                <w:b/>
                <w:sz w:val="24"/>
                <w:szCs w:val="24"/>
              </w:rPr>
            </w:pPr>
          </w:p>
          <w:p w14:paraId="7F00AB45" w14:textId="77777777" w:rsidR="002B7ED2" w:rsidRDefault="002B7ED2">
            <w:pPr>
              <w:rPr>
                <w:rFonts w:ascii="Arial" w:eastAsia="Times New Roman" w:hAnsi="Arial" w:cs="Arial"/>
                <w:b/>
                <w:sz w:val="24"/>
                <w:szCs w:val="24"/>
              </w:rPr>
            </w:pPr>
          </w:p>
          <w:p w14:paraId="7F00AB46" w14:textId="77777777" w:rsidR="002B7ED2" w:rsidRDefault="002B7ED2">
            <w:pPr>
              <w:rPr>
                <w:rFonts w:ascii="Arial" w:eastAsia="Times New Roman" w:hAnsi="Arial" w:cs="Arial"/>
                <w:b/>
                <w:sz w:val="24"/>
                <w:szCs w:val="24"/>
              </w:rPr>
            </w:pPr>
          </w:p>
          <w:p w14:paraId="7F00AB47" w14:textId="77777777" w:rsidR="002B7ED2" w:rsidRDefault="002B7ED2" w:rsidP="00032E93">
            <w:pPr>
              <w:spacing w:after="0" w:line="240" w:lineRule="auto"/>
              <w:rPr>
                <w:rFonts w:ascii="Arial" w:eastAsia="Times New Roman" w:hAnsi="Arial" w:cs="Arial"/>
                <w:b/>
                <w:sz w:val="24"/>
                <w:szCs w:val="24"/>
              </w:rPr>
            </w:pPr>
          </w:p>
        </w:tc>
        <w:tc>
          <w:tcPr>
            <w:tcW w:w="2648" w:type="dxa"/>
            <w:shd w:val="clear" w:color="auto" w:fill="auto"/>
          </w:tcPr>
          <w:p w14:paraId="7F00AB48" w14:textId="77777777" w:rsidR="00343334" w:rsidRPr="003C4BFB" w:rsidRDefault="00343334" w:rsidP="00343334">
            <w:pPr>
              <w:spacing w:after="0" w:line="240" w:lineRule="auto"/>
              <w:ind w:left="1"/>
              <w:rPr>
                <w:rFonts w:ascii="Arial" w:eastAsia="Times New Roman" w:hAnsi="Arial" w:cs="Arial"/>
                <w:b/>
                <w:sz w:val="17"/>
                <w:szCs w:val="17"/>
              </w:rPr>
            </w:pPr>
            <w:r w:rsidRPr="00991A76">
              <w:rPr>
                <w:rFonts w:ascii="Arial" w:eastAsia="Times New Roman" w:hAnsi="Arial" w:cs="Arial"/>
                <w:b/>
                <w:sz w:val="17"/>
                <w:szCs w:val="17"/>
              </w:rPr>
              <w:t>They are developing the   ability to:</w:t>
            </w:r>
          </w:p>
          <w:p w14:paraId="7F00AB4A" w14:textId="77777777" w:rsidR="002B7ED2" w:rsidRDefault="00AE7F56"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2E652F">
              <w:rPr>
                <w:rFonts w:ascii="Arial" w:eastAsia="Times New Roman" w:hAnsi="Arial" w:cs="Arial"/>
                <w:b/>
                <w:sz w:val="17"/>
                <w:szCs w:val="17"/>
              </w:rPr>
              <w:t>identify</w:t>
            </w:r>
            <w:r>
              <w:rPr>
                <w:rFonts w:ascii="Arial" w:eastAsia="Times New Roman" w:hAnsi="Arial" w:cs="Arial"/>
                <w:sz w:val="17"/>
                <w:szCs w:val="17"/>
              </w:rPr>
              <w:t xml:space="preserve"> angles as parts of shapes (e.g. say that triangles have three angles while quadrilaterals have four angles)</w:t>
            </w:r>
          </w:p>
          <w:p w14:paraId="7F00AB4B" w14:textId="77777777" w:rsidR="002B7ED2" w:rsidRPr="00C40E95" w:rsidRDefault="00AE7F56" w:rsidP="00032E93">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2E652F">
              <w:rPr>
                <w:rFonts w:ascii="Arial" w:eastAsia="Times New Roman" w:hAnsi="Arial" w:cs="Arial"/>
                <w:b/>
                <w:sz w:val="17"/>
                <w:szCs w:val="17"/>
              </w:rPr>
              <w:t xml:space="preserve">identify </w:t>
            </w:r>
            <w:r>
              <w:rPr>
                <w:rFonts w:ascii="Arial" w:eastAsia="Times New Roman" w:hAnsi="Arial" w:cs="Arial"/>
                <w:sz w:val="17"/>
                <w:szCs w:val="17"/>
              </w:rPr>
              <w:t>examples in the environment where angles are fixed sizes (such as the corners of windows and tables) and where they are able to change (e.g. the opening and closing of doors, books etc)</w:t>
            </w:r>
          </w:p>
        </w:tc>
        <w:tc>
          <w:tcPr>
            <w:tcW w:w="2518" w:type="dxa"/>
            <w:shd w:val="clear" w:color="auto" w:fill="FFFF99"/>
          </w:tcPr>
          <w:p w14:paraId="7F00AB4C" w14:textId="77777777" w:rsidR="002B7ED2" w:rsidRDefault="002B7ED2" w:rsidP="00032E93">
            <w:pPr>
              <w:spacing w:after="0" w:line="240" w:lineRule="auto"/>
              <w:ind w:left="108"/>
              <w:rPr>
                <w:rFonts w:ascii="Arial" w:eastAsia="Times New Roman" w:hAnsi="Arial" w:cs="Arial"/>
                <w:b/>
                <w:sz w:val="16"/>
                <w:szCs w:val="16"/>
              </w:rPr>
            </w:pPr>
            <w:r w:rsidRPr="00186D4E">
              <w:rPr>
                <w:rFonts w:ascii="Arial" w:eastAsia="Times New Roman" w:hAnsi="Arial" w:cs="Arial"/>
                <w:sz w:val="16"/>
                <w:szCs w:val="16"/>
              </w:rPr>
              <w:t>They</w:t>
            </w:r>
            <w:r>
              <w:rPr>
                <w:rFonts w:ascii="Arial" w:eastAsia="Times New Roman" w:hAnsi="Arial" w:cs="Arial"/>
                <w:sz w:val="18"/>
                <w:szCs w:val="18"/>
              </w:rPr>
              <w:t xml:space="preserve"> </w:t>
            </w:r>
            <w:r w:rsidRPr="00186D4E">
              <w:rPr>
                <w:rFonts w:ascii="Arial" w:eastAsia="Times New Roman" w:hAnsi="Arial" w:cs="Arial"/>
                <w:b/>
                <w:sz w:val="16"/>
                <w:szCs w:val="16"/>
              </w:rPr>
              <w:t>independently:</w:t>
            </w:r>
          </w:p>
          <w:p w14:paraId="7F00AB4D" w14:textId="77777777" w:rsidR="002B7ED2" w:rsidRPr="00605CD5" w:rsidRDefault="002B7ED2" w:rsidP="00C47825">
            <w:pPr>
              <w:pStyle w:val="ListParagraph"/>
              <w:numPr>
                <w:ilvl w:val="0"/>
                <w:numId w:val="13"/>
              </w:numPr>
              <w:spacing w:after="0" w:line="240" w:lineRule="auto"/>
              <w:rPr>
                <w:rFonts w:ascii="Arial" w:eastAsia="Times New Roman" w:hAnsi="Arial" w:cs="Arial"/>
                <w:sz w:val="16"/>
                <w:szCs w:val="16"/>
              </w:rPr>
            </w:pPr>
            <w:r w:rsidRPr="00605CD5">
              <w:rPr>
                <w:rFonts w:ascii="Arial" w:eastAsia="Times New Roman" w:hAnsi="Arial" w:cs="Arial"/>
                <w:b/>
                <w:sz w:val="16"/>
                <w:szCs w:val="16"/>
              </w:rPr>
              <w:t>Identify</w:t>
            </w:r>
            <w:r w:rsidRPr="00605CD5">
              <w:rPr>
                <w:rFonts w:ascii="Arial" w:eastAsia="Times New Roman" w:hAnsi="Arial" w:cs="Arial"/>
                <w:sz w:val="16"/>
                <w:szCs w:val="16"/>
              </w:rPr>
              <w:t xml:space="preserve"> angles as measures of turn </w:t>
            </w:r>
            <w:r w:rsidR="00D25C39" w:rsidRPr="00D25C39">
              <w:rPr>
                <w:rFonts w:ascii="Arial" w:eastAsia="Times New Roman" w:hAnsi="Arial" w:cs="Arial"/>
                <w:sz w:val="16"/>
                <w:szCs w:val="16"/>
              </w:rPr>
              <w:t>(e.g. opening doors partially and fully comparing the size of angles created)</w:t>
            </w:r>
          </w:p>
          <w:p w14:paraId="7F00AB4E" w14:textId="77777777" w:rsidR="002B7ED2" w:rsidRPr="00D25C39" w:rsidRDefault="002B7ED2" w:rsidP="00C47825">
            <w:pPr>
              <w:pStyle w:val="ListParagraph"/>
              <w:numPr>
                <w:ilvl w:val="0"/>
                <w:numId w:val="13"/>
              </w:numPr>
              <w:spacing w:after="0" w:line="240" w:lineRule="auto"/>
              <w:rPr>
                <w:rFonts w:ascii="Arial" w:eastAsia="Times New Roman" w:hAnsi="Arial" w:cs="Arial"/>
                <w:sz w:val="16"/>
                <w:szCs w:val="16"/>
              </w:rPr>
            </w:pPr>
            <w:r w:rsidRPr="00605CD5">
              <w:rPr>
                <w:rFonts w:ascii="Arial" w:eastAsia="Times New Roman" w:hAnsi="Arial" w:cs="Arial"/>
                <w:b/>
                <w:sz w:val="16"/>
                <w:szCs w:val="16"/>
              </w:rPr>
              <w:t>Compare</w:t>
            </w:r>
            <w:r w:rsidRPr="00605CD5">
              <w:rPr>
                <w:rFonts w:ascii="Arial" w:eastAsia="Times New Roman" w:hAnsi="Arial" w:cs="Arial"/>
                <w:sz w:val="16"/>
                <w:szCs w:val="16"/>
              </w:rPr>
              <w:t xml:space="preserve"> angle sizes in everyday situations</w:t>
            </w:r>
            <w:r w:rsidR="00D25C39">
              <w:rPr>
                <w:rFonts w:ascii="Arial" w:eastAsia="Times New Roman" w:hAnsi="Arial" w:cs="Arial"/>
                <w:sz w:val="16"/>
                <w:szCs w:val="16"/>
              </w:rPr>
              <w:t xml:space="preserve">; </w:t>
            </w:r>
            <w:r w:rsidRPr="00D25C39">
              <w:rPr>
                <w:rFonts w:ascii="Arial" w:eastAsia="Times New Roman" w:hAnsi="Arial" w:cs="Arial"/>
                <w:sz w:val="16"/>
                <w:szCs w:val="16"/>
              </w:rPr>
              <w:t>(e.g. recognise that analogue clocks use the turning of arms to indicate time, and comparing the size of angles between the arms for familiar times)</w:t>
            </w:r>
          </w:p>
          <w:p w14:paraId="7F00AB4F" w14:textId="77777777" w:rsidR="002B7ED2" w:rsidRDefault="002B7ED2" w:rsidP="00032E93">
            <w:pPr>
              <w:spacing w:after="0" w:line="240" w:lineRule="auto"/>
              <w:rPr>
                <w:rFonts w:ascii="Arial" w:eastAsia="Times New Roman" w:hAnsi="Arial" w:cs="Arial"/>
                <w:b/>
                <w:sz w:val="24"/>
                <w:szCs w:val="24"/>
              </w:rPr>
            </w:pPr>
          </w:p>
        </w:tc>
        <w:tc>
          <w:tcPr>
            <w:tcW w:w="2593" w:type="dxa"/>
            <w:gridSpan w:val="2"/>
            <w:shd w:val="clear" w:color="auto" w:fill="auto"/>
          </w:tcPr>
          <w:p w14:paraId="7F00AB50" w14:textId="77777777" w:rsidR="002B7ED2" w:rsidRPr="00991A76" w:rsidRDefault="002B7ED2" w:rsidP="003709A4">
            <w:pPr>
              <w:spacing w:after="0" w:line="240" w:lineRule="auto"/>
              <w:ind w:left="290" w:hanging="284"/>
              <w:rPr>
                <w:rFonts w:ascii="Arial" w:eastAsia="Times New Roman" w:hAnsi="Arial" w:cs="Arial"/>
                <w:b/>
                <w:sz w:val="17"/>
                <w:szCs w:val="17"/>
              </w:rPr>
            </w:pPr>
            <w:r w:rsidRPr="00991A76">
              <w:rPr>
                <w:rFonts w:ascii="Arial" w:eastAsia="Times New Roman" w:hAnsi="Arial" w:cs="Arial"/>
                <w:b/>
                <w:sz w:val="17"/>
                <w:szCs w:val="17"/>
              </w:rPr>
              <w:t>They:</w:t>
            </w:r>
          </w:p>
          <w:p w14:paraId="7F00AB51" w14:textId="77777777" w:rsidR="00E20B1B" w:rsidRPr="00750BBD" w:rsidRDefault="00750BBD" w:rsidP="00C47825">
            <w:pPr>
              <w:pStyle w:val="ListParagraph"/>
              <w:numPr>
                <w:ilvl w:val="0"/>
                <w:numId w:val="33"/>
              </w:numPr>
              <w:spacing w:after="0" w:line="240" w:lineRule="auto"/>
              <w:ind w:left="334" w:hanging="334"/>
              <w:rPr>
                <w:rFonts w:ascii="Arial" w:eastAsia="Times New Roman" w:hAnsi="Arial" w:cs="Arial"/>
                <w:sz w:val="17"/>
                <w:szCs w:val="17"/>
              </w:rPr>
            </w:pPr>
            <w:r w:rsidRPr="002E652F">
              <w:rPr>
                <w:rFonts w:ascii="Arial" w:eastAsia="Times New Roman" w:hAnsi="Arial" w:cs="Arial"/>
                <w:b/>
                <w:sz w:val="17"/>
                <w:szCs w:val="17"/>
              </w:rPr>
              <w:t>Identify</w:t>
            </w:r>
            <w:r w:rsidRPr="00750BBD">
              <w:rPr>
                <w:rFonts w:ascii="Arial" w:eastAsia="Times New Roman" w:hAnsi="Arial" w:cs="Arial"/>
                <w:sz w:val="17"/>
                <w:szCs w:val="17"/>
              </w:rPr>
              <w:t xml:space="preserve"> angles such as ‘corners’ that can be used as benchmarks when comparing the sizes of other angles</w:t>
            </w:r>
          </w:p>
          <w:p w14:paraId="7F00AB52" w14:textId="77777777" w:rsidR="00750BBD" w:rsidRPr="00750BBD" w:rsidRDefault="00750BBD" w:rsidP="009C6C58">
            <w:pPr>
              <w:pStyle w:val="ListParagraph"/>
              <w:numPr>
                <w:ilvl w:val="0"/>
                <w:numId w:val="33"/>
              </w:numPr>
              <w:spacing w:after="0" w:line="240" w:lineRule="auto"/>
              <w:ind w:left="334" w:hanging="334"/>
              <w:rPr>
                <w:rFonts w:ascii="Arial" w:eastAsia="Times New Roman" w:hAnsi="Arial" w:cs="Arial"/>
                <w:sz w:val="17"/>
                <w:szCs w:val="17"/>
              </w:rPr>
            </w:pPr>
            <w:r w:rsidRPr="002E652F">
              <w:rPr>
                <w:rFonts w:ascii="Arial" w:eastAsia="Times New Roman" w:hAnsi="Arial" w:cs="Arial"/>
                <w:b/>
                <w:sz w:val="17"/>
                <w:szCs w:val="17"/>
              </w:rPr>
              <w:t>Construct</w:t>
            </w:r>
            <w:r w:rsidRPr="009C6C58">
              <w:rPr>
                <w:rFonts w:ascii="Arial" w:eastAsia="Times New Roman" w:hAnsi="Arial" w:cs="Arial"/>
                <w:sz w:val="17"/>
                <w:szCs w:val="17"/>
              </w:rPr>
              <w:t xml:space="preserve"> angles to match given </w:t>
            </w:r>
            <w:r w:rsidRPr="002E652F">
              <w:rPr>
                <w:rFonts w:ascii="Arial" w:eastAsia="Times New Roman" w:hAnsi="Arial" w:cs="Arial"/>
                <w:sz w:val="17"/>
                <w:szCs w:val="17"/>
              </w:rPr>
              <w:t xml:space="preserve">criteria (e.g. </w:t>
            </w:r>
            <w:r w:rsidR="009C6C58" w:rsidRPr="002E652F">
              <w:rPr>
                <w:rFonts w:ascii="Arial" w:eastAsia="Times New Roman" w:hAnsi="Arial" w:cs="Arial"/>
                <w:sz w:val="17"/>
                <w:szCs w:val="17"/>
              </w:rPr>
              <w:t xml:space="preserve">move the pages of a book to </w:t>
            </w:r>
            <w:r w:rsidRPr="002E652F">
              <w:rPr>
                <w:rFonts w:ascii="Arial" w:eastAsia="Times New Roman" w:hAnsi="Arial" w:cs="Arial"/>
                <w:sz w:val="17"/>
                <w:szCs w:val="17"/>
              </w:rPr>
              <w:t>match the angle formed when the time is 9 o’clock)</w:t>
            </w:r>
          </w:p>
        </w:tc>
        <w:tc>
          <w:tcPr>
            <w:tcW w:w="2554" w:type="dxa"/>
            <w:shd w:val="clear" w:color="auto" w:fill="auto"/>
          </w:tcPr>
          <w:p w14:paraId="7F00AB53" w14:textId="77777777" w:rsidR="002B7ED2" w:rsidRPr="002E652F" w:rsidRDefault="002B7ED2" w:rsidP="003709A4">
            <w:pPr>
              <w:spacing w:after="0" w:line="240" w:lineRule="auto"/>
              <w:ind w:left="291" w:hanging="283"/>
              <w:rPr>
                <w:rFonts w:ascii="Arial" w:eastAsia="Times New Roman" w:hAnsi="Arial" w:cs="Arial"/>
                <w:b/>
                <w:sz w:val="17"/>
                <w:szCs w:val="17"/>
              </w:rPr>
            </w:pPr>
            <w:r w:rsidRPr="002E652F">
              <w:rPr>
                <w:rFonts w:ascii="Arial" w:eastAsia="Times New Roman" w:hAnsi="Arial" w:cs="Arial"/>
                <w:b/>
                <w:sz w:val="17"/>
                <w:szCs w:val="17"/>
              </w:rPr>
              <w:t xml:space="preserve">They: </w:t>
            </w:r>
          </w:p>
          <w:p w14:paraId="7F00AB54" w14:textId="77777777" w:rsidR="00750BBD" w:rsidRPr="00750BBD" w:rsidRDefault="00750BBD" w:rsidP="00C47825">
            <w:pPr>
              <w:pStyle w:val="ListParagraph"/>
              <w:numPr>
                <w:ilvl w:val="0"/>
                <w:numId w:val="33"/>
              </w:numPr>
              <w:spacing w:after="0" w:line="240" w:lineRule="auto"/>
              <w:ind w:left="334" w:hanging="334"/>
              <w:rPr>
                <w:rFonts w:ascii="Arial" w:eastAsia="Times New Roman" w:hAnsi="Arial" w:cs="Arial"/>
                <w:sz w:val="17"/>
                <w:szCs w:val="17"/>
              </w:rPr>
            </w:pPr>
            <w:r w:rsidRPr="002E652F">
              <w:rPr>
                <w:rFonts w:ascii="Arial" w:eastAsia="Times New Roman" w:hAnsi="Arial" w:cs="Arial"/>
                <w:b/>
                <w:sz w:val="17"/>
                <w:szCs w:val="17"/>
              </w:rPr>
              <w:t>Recognise</w:t>
            </w:r>
            <w:r>
              <w:rPr>
                <w:rFonts w:ascii="Arial" w:eastAsia="Times New Roman" w:hAnsi="Arial" w:cs="Arial"/>
                <w:sz w:val="17"/>
                <w:szCs w:val="17"/>
              </w:rPr>
              <w:t xml:space="preserve"> that orientation does not change the size of an angle (e.g. show that angles of the same size can be formed in different orientations by moving the hands of a clock)</w:t>
            </w:r>
          </w:p>
          <w:p w14:paraId="7F00AB55" w14:textId="77777777" w:rsidR="00750BBD" w:rsidRDefault="00750BBD" w:rsidP="00750BBD">
            <w:pPr>
              <w:spacing w:after="0" w:line="240" w:lineRule="auto"/>
              <w:ind w:left="291" w:hanging="283"/>
              <w:rPr>
                <w:rFonts w:ascii="Arial" w:eastAsia="Times New Roman" w:hAnsi="Arial" w:cs="Arial"/>
                <w:sz w:val="17"/>
                <w:szCs w:val="17"/>
              </w:rPr>
            </w:pPr>
          </w:p>
        </w:tc>
      </w:tr>
      <w:tr w:rsidR="00572E68" w:rsidRPr="003D320C" w14:paraId="3BEC10D4" w14:textId="77777777" w:rsidTr="00572E68">
        <w:trPr>
          <w:trHeight w:val="477"/>
        </w:trPr>
        <w:tc>
          <w:tcPr>
            <w:tcW w:w="2597" w:type="dxa"/>
            <w:gridSpan w:val="2"/>
            <w:shd w:val="clear" w:color="auto" w:fill="FF9900"/>
            <w:vAlign w:val="center"/>
          </w:tcPr>
          <w:p w14:paraId="6425DF06" w14:textId="54E365CB" w:rsidR="00572E68" w:rsidRPr="003D320C" w:rsidRDefault="00572E68" w:rsidP="00572E68">
            <w:pPr>
              <w:spacing w:after="0" w:line="240" w:lineRule="auto"/>
              <w:rPr>
                <w:rFonts w:ascii="Arial" w:eastAsia="Times New Roman" w:hAnsi="Arial" w:cs="Arial"/>
                <w:b/>
                <w:sz w:val="17"/>
                <w:szCs w:val="17"/>
              </w:rPr>
            </w:pPr>
            <w:r w:rsidRPr="003D320C">
              <w:rPr>
                <w:rFonts w:ascii="Arial" w:eastAsia="Times New Roman" w:hAnsi="Arial" w:cs="Arial"/>
                <w:b/>
                <w:sz w:val="17"/>
                <w:szCs w:val="17"/>
              </w:rPr>
              <w:t>Strands and content descriptions for teaching</w:t>
            </w:r>
          </w:p>
          <w:p w14:paraId="70526154" w14:textId="1BE9D6A7" w:rsidR="00572E68" w:rsidRPr="00186D4E" w:rsidRDefault="00572E68" w:rsidP="00572E68">
            <w:pPr>
              <w:spacing w:after="0" w:line="240" w:lineRule="auto"/>
              <w:ind w:left="108"/>
              <w:rPr>
                <w:rFonts w:ascii="Arial" w:eastAsia="Times New Roman" w:hAnsi="Arial" w:cs="Arial"/>
                <w:sz w:val="16"/>
                <w:szCs w:val="16"/>
              </w:rPr>
            </w:pPr>
            <w:r w:rsidRPr="003D320C">
              <w:rPr>
                <w:rFonts w:ascii="Arial" w:eastAsia="Times New Roman" w:hAnsi="Arial" w:cs="Arial"/>
                <w:b/>
                <w:i/>
                <w:sz w:val="17"/>
                <w:szCs w:val="17"/>
              </w:rPr>
              <w:t>Modes</w:t>
            </w:r>
          </w:p>
        </w:tc>
        <w:tc>
          <w:tcPr>
            <w:tcW w:w="2509" w:type="dxa"/>
            <w:gridSpan w:val="2"/>
            <w:shd w:val="clear" w:color="auto" w:fill="FF9900"/>
            <w:vAlign w:val="center"/>
          </w:tcPr>
          <w:p w14:paraId="74DC869A"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236CCE07" w14:textId="4B24BC27" w:rsidR="00572E68" w:rsidRPr="00991A76" w:rsidRDefault="00572E68" w:rsidP="00572E68">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 xml:space="preserve">Beginning to work towards the achievement standard </w:t>
            </w:r>
          </w:p>
        </w:tc>
        <w:tc>
          <w:tcPr>
            <w:tcW w:w="2648" w:type="dxa"/>
            <w:shd w:val="clear" w:color="auto" w:fill="FF9900"/>
            <w:vAlign w:val="center"/>
          </w:tcPr>
          <w:p w14:paraId="5B5307E5"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2028956C" w14:textId="1B62D354" w:rsidR="00572E68" w:rsidRPr="00991A76" w:rsidRDefault="00572E68" w:rsidP="00572E68">
            <w:pPr>
              <w:spacing w:after="0" w:line="240" w:lineRule="auto"/>
              <w:ind w:left="1"/>
              <w:rPr>
                <w:rFonts w:ascii="Arial" w:eastAsia="Times New Roman" w:hAnsi="Arial" w:cs="Arial"/>
                <w:b/>
                <w:sz w:val="17"/>
                <w:szCs w:val="17"/>
              </w:rPr>
            </w:pPr>
            <w:r w:rsidRPr="003D320C">
              <w:rPr>
                <w:rFonts w:ascii="Arial" w:eastAsia="Times New Roman" w:hAnsi="Arial" w:cs="Arial"/>
                <w:sz w:val="17"/>
                <w:szCs w:val="17"/>
              </w:rPr>
              <w:t>Working towards the achievement standard</w:t>
            </w:r>
          </w:p>
        </w:tc>
        <w:tc>
          <w:tcPr>
            <w:tcW w:w="2518" w:type="dxa"/>
            <w:shd w:val="clear" w:color="auto" w:fill="FF9900"/>
            <w:vAlign w:val="center"/>
          </w:tcPr>
          <w:p w14:paraId="39521003"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4FF91086" w14:textId="1C3D1C68" w:rsidR="00572E68" w:rsidRPr="00186D4E" w:rsidRDefault="00572E68" w:rsidP="00572E68">
            <w:pPr>
              <w:spacing w:after="0" w:line="240" w:lineRule="auto"/>
              <w:ind w:left="108"/>
              <w:rPr>
                <w:rFonts w:ascii="Arial" w:eastAsia="Times New Roman" w:hAnsi="Arial" w:cs="Arial"/>
                <w:sz w:val="16"/>
                <w:szCs w:val="16"/>
              </w:rPr>
            </w:pPr>
            <w:r w:rsidRPr="003D320C">
              <w:rPr>
                <w:rFonts w:ascii="Arial" w:eastAsia="Times New Roman" w:hAnsi="Arial" w:cs="Arial"/>
                <w:sz w:val="17"/>
                <w:szCs w:val="17"/>
              </w:rPr>
              <w:t>Demonstrating the achievement standard</w:t>
            </w:r>
          </w:p>
        </w:tc>
        <w:tc>
          <w:tcPr>
            <w:tcW w:w="2593" w:type="dxa"/>
            <w:gridSpan w:val="2"/>
            <w:shd w:val="clear" w:color="auto" w:fill="FF9900"/>
            <w:vAlign w:val="center"/>
          </w:tcPr>
          <w:p w14:paraId="6F778909"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20FBB8AD" w14:textId="57D11481" w:rsidR="00572E68" w:rsidRPr="00991A76" w:rsidRDefault="00572E68" w:rsidP="00572E68">
            <w:pPr>
              <w:spacing w:after="0" w:line="240" w:lineRule="auto"/>
              <w:ind w:left="290" w:hanging="284"/>
              <w:rPr>
                <w:rFonts w:ascii="Arial" w:eastAsia="Times New Roman" w:hAnsi="Arial" w:cs="Arial"/>
                <w:b/>
                <w:sz w:val="17"/>
                <w:szCs w:val="17"/>
              </w:rPr>
            </w:pPr>
            <w:r w:rsidRPr="003D320C">
              <w:rPr>
                <w:rFonts w:ascii="Arial" w:eastAsia="Times New Roman" w:hAnsi="Arial" w:cs="Arial"/>
                <w:sz w:val="17"/>
                <w:szCs w:val="17"/>
              </w:rPr>
              <w:t xml:space="preserve">Working beyond the </w:t>
            </w:r>
            <w:r>
              <w:rPr>
                <w:rFonts w:ascii="Arial" w:eastAsia="Times New Roman" w:hAnsi="Arial" w:cs="Arial"/>
                <w:sz w:val="17"/>
                <w:szCs w:val="17"/>
              </w:rPr>
              <w:t>a</w:t>
            </w:r>
            <w:r w:rsidRPr="003D320C">
              <w:rPr>
                <w:rFonts w:ascii="Arial" w:eastAsia="Times New Roman" w:hAnsi="Arial" w:cs="Arial"/>
                <w:sz w:val="17"/>
                <w:szCs w:val="17"/>
              </w:rPr>
              <w:t>chievement standard</w:t>
            </w:r>
          </w:p>
        </w:tc>
        <w:tc>
          <w:tcPr>
            <w:tcW w:w="2554" w:type="dxa"/>
            <w:shd w:val="clear" w:color="auto" w:fill="FF9900"/>
            <w:vAlign w:val="center"/>
          </w:tcPr>
          <w:p w14:paraId="7B3C8B28"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73E89013" w14:textId="0B584889" w:rsidR="00572E68" w:rsidRPr="002E652F" w:rsidRDefault="00572E68" w:rsidP="00572E68">
            <w:pPr>
              <w:spacing w:after="0" w:line="240" w:lineRule="auto"/>
              <w:ind w:left="291" w:hanging="283"/>
              <w:rPr>
                <w:rFonts w:ascii="Arial" w:eastAsia="Times New Roman" w:hAnsi="Arial" w:cs="Arial"/>
                <w:b/>
                <w:sz w:val="17"/>
                <w:szCs w:val="17"/>
              </w:rPr>
            </w:pPr>
            <w:r w:rsidRPr="003D320C">
              <w:rPr>
                <w:rFonts w:ascii="Arial" w:eastAsia="Times New Roman" w:hAnsi="Arial" w:cs="Arial"/>
                <w:sz w:val="17"/>
                <w:szCs w:val="17"/>
              </w:rPr>
              <w:t>Extending with depth beyond the achievement standard</w:t>
            </w:r>
          </w:p>
        </w:tc>
      </w:tr>
      <w:tr w:rsidR="00572E68" w:rsidRPr="003D320C" w14:paraId="4D9ABB2A" w14:textId="77777777" w:rsidTr="00572E68">
        <w:trPr>
          <w:trHeight w:val="443"/>
        </w:trPr>
        <w:tc>
          <w:tcPr>
            <w:tcW w:w="2597" w:type="dxa"/>
            <w:gridSpan w:val="2"/>
            <w:shd w:val="clear" w:color="auto" w:fill="FFFF99"/>
            <w:vAlign w:val="center"/>
          </w:tcPr>
          <w:p w14:paraId="56FA5E68" w14:textId="67BE51E2" w:rsidR="00572E68" w:rsidRDefault="00572E68" w:rsidP="00572E68">
            <w:pPr>
              <w:spacing w:after="0" w:line="240" w:lineRule="auto"/>
              <w:ind w:left="108"/>
              <w:rPr>
                <w:rFonts w:ascii="Arial" w:eastAsia="Times New Roman" w:hAnsi="Arial" w:cs="Arial"/>
                <w:sz w:val="16"/>
                <w:szCs w:val="16"/>
              </w:rPr>
            </w:pPr>
            <w:r>
              <w:rPr>
                <w:rFonts w:ascii="Arial" w:eastAsia="Times New Roman" w:hAnsi="Arial" w:cs="Arial"/>
                <w:b/>
                <w:sz w:val="20"/>
                <w:szCs w:val="24"/>
              </w:rPr>
              <w:t>Relevant part of the Achievement Standard</w:t>
            </w:r>
          </w:p>
        </w:tc>
        <w:tc>
          <w:tcPr>
            <w:tcW w:w="12822" w:type="dxa"/>
            <w:gridSpan w:val="7"/>
            <w:shd w:val="clear" w:color="auto" w:fill="FFFF99"/>
            <w:vAlign w:val="center"/>
          </w:tcPr>
          <w:p w14:paraId="409C7754" w14:textId="535CECEE" w:rsidR="00572E68" w:rsidRDefault="00572E68" w:rsidP="00572E68">
            <w:pPr>
              <w:spacing w:after="0" w:line="240" w:lineRule="auto"/>
              <w:ind w:left="291" w:hanging="283"/>
              <w:rPr>
                <w:rFonts w:ascii="Arial" w:eastAsia="Times New Roman" w:hAnsi="Arial" w:cs="Arial"/>
                <w:b/>
                <w:sz w:val="17"/>
                <w:szCs w:val="17"/>
              </w:rPr>
            </w:pPr>
            <w:r w:rsidRPr="00572E68">
              <w:rPr>
                <w:rFonts w:ascii="Helvetica" w:eastAsia="Times New Roman" w:hAnsi="Helvetica" w:cs="Times New Roman"/>
                <w:b/>
                <w:sz w:val="20"/>
                <w:szCs w:val="20"/>
                <w:lang w:eastAsia="en-AU"/>
              </w:rPr>
              <w:t>They match positions on maps with given information. (MKU3.5)</w:t>
            </w:r>
          </w:p>
        </w:tc>
      </w:tr>
      <w:tr w:rsidR="002B7ED2" w:rsidRPr="003D320C" w14:paraId="7F00AB6C" w14:textId="77777777" w:rsidTr="00572E68">
        <w:trPr>
          <w:trHeight w:val="64"/>
        </w:trPr>
        <w:tc>
          <w:tcPr>
            <w:tcW w:w="2548" w:type="dxa"/>
            <w:shd w:val="clear" w:color="auto" w:fill="auto"/>
          </w:tcPr>
          <w:p w14:paraId="7F00AB5A" w14:textId="77777777" w:rsidR="002B7ED2" w:rsidRDefault="002B7ED2" w:rsidP="003120F8">
            <w:pPr>
              <w:spacing w:after="0" w:line="240" w:lineRule="auto"/>
              <w:rPr>
                <w:rFonts w:ascii="Arial" w:eastAsia="Times New Roman" w:hAnsi="Arial" w:cs="Arial"/>
                <w:sz w:val="17"/>
                <w:szCs w:val="17"/>
              </w:rPr>
            </w:pPr>
            <w:r w:rsidRPr="00760B3C">
              <w:rPr>
                <w:rFonts w:ascii="Arial" w:eastAsia="Times New Roman" w:hAnsi="Arial" w:cs="Arial"/>
                <w:sz w:val="17"/>
                <w:szCs w:val="17"/>
              </w:rPr>
              <w:t>Location and transformation</w:t>
            </w:r>
          </w:p>
          <w:p w14:paraId="7F00AB5B" w14:textId="77777777" w:rsidR="002B7ED2" w:rsidRPr="006704F7" w:rsidRDefault="00105443" w:rsidP="003120F8">
            <w:pPr>
              <w:spacing w:after="0" w:line="240" w:lineRule="auto"/>
              <w:rPr>
                <w:rFonts w:ascii="Arial" w:eastAsia="Times New Roman" w:hAnsi="Arial" w:cs="Arial"/>
                <w:i/>
                <w:sz w:val="17"/>
                <w:szCs w:val="17"/>
              </w:rPr>
            </w:pPr>
            <w:hyperlink r:id="rId35" w:history="1">
              <w:r w:rsidR="002B7ED2" w:rsidRPr="004843A2">
                <w:rPr>
                  <w:rStyle w:val="Hyperlink"/>
                  <w:rFonts w:ascii="Arial" w:eastAsia="Times New Roman" w:hAnsi="Arial" w:cs="Arial"/>
                  <w:i/>
                  <w:sz w:val="17"/>
                  <w:szCs w:val="17"/>
                </w:rPr>
                <w:t>ACMMG065</w:t>
              </w:r>
            </w:hyperlink>
          </w:p>
        </w:tc>
        <w:tc>
          <w:tcPr>
            <w:tcW w:w="2547" w:type="dxa"/>
            <w:gridSpan w:val="2"/>
            <w:shd w:val="clear" w:color="auto" w:fill="auto"/>
          </w:tcPr>
          <w:p w14:paraId="7F00AB5C" w14:textId="77777777" w:rsidR="00343334" w:rsidRDefault="00343334" w:rsidP="00343334">
            <w:pPr>
              <w:spacing w:after="0" w:line="240" w:lineRule="auto"/>
              <w:ind w:left="1"/>
              <w:rPr>
                <w:rFonts w:ascii="Arial" w:eastAsia="Times New Roman" w:hAnsi="Arial" w:cs="Arial"/>
                <w:sz w:val="17"/>
                <w:szCs w:val="17"/>
              </w:rPr>
            </w:pPr>
            <w:r w:rsidRPr="002E652F">
              <w:rPr>
                <w:rFonts w:ascii="Arial" w:eastAsia="Times New Roman" w:hAnsi="Arial" w:cs="Arial"/>
                <w:b/>
                <w:sz w:val="17"/>
                <w:szCs w:val="17"/>
              </w:rPr>
              <w:t>They are beginning to:</w:t>
            </w:r>
          </w:p>
          <w:p w14:paraId="7F00AB5E" w14:textId="77777777" w:rsidR="002B7ED2" w:rsidRDefault="00FB1DD1"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2E652F">
              <w:rPr>
                <w:rFonts w:ascii="Arial" w:eastAsia="Times New Roman" w:hAnsi="Arial" w:cs="Arial"/>
                <w:b/>
                <w:sz w:val="17"/>
                <w:szCs w:val="17"/>
              </w:rPr>
              <w:t>Identify</w:t>
            </w:r>
            <w:r>
              <w:rPr>
                <w:rFonts w:ascii="Arial" w:eastAsia="Times New Roman" w:hAnsi="Arial" w:cs="Arial"/>
                <w:sz w:val="17"/>
                <w:szCs w:val="17"/>
              </w:rPr>
              <w:t xml:space="preserve"> key features on maps of familiar environments such as their own classroom</w:t>
            </w:r>
          </w:p>
          <w:p w14:paraId="7F00AB5F" w14:textId="77777777" w:rsidR="002B7ED2" w:rsidRPr="00760B3C" w:rsidRDefault="00B73E7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2E652F">
              <w:rPr>
                <w:rFonts w:ascii="Arial" w:eastAsia="Times New Roman" w:hAnsi="Arial" w:cs="Arial"/>
                <w:b/>
                <w:sz w:val="17"/>
                <w:szCs w:val="17"/>
              </w:rPr>
              <w:t>Place</w:t>
            </w:r>
            <w:r>
              <w:rPr>
                <w:rFonts w:ascii="Arial" w:eastAsia="Times New Roman" w:hAnsi="Arial" w:cs="Arial"/>
                <w:sz w:val="17"/>
                <w:szCs w:val="17"/>
              </w:rPr>
              <w:t xml:space="preserve"> marks on maps or grids to represent the position of familiar features (e.g. mark the position of the teacher’s table on a map of their classroom</w:t>
            </w:r>
          </w:p>
        </w:tc>
        <w:tc>
          <w:tcPr>
            <w:tcW w:w="2659" w:type="dxa"/>
            <w:gridSpan w:val="2"/>
            <w:shd w:val="clear" w:color="auto" w:fill="auto"/>
          </w:tcPr>
          <w:p w14:paraId="7F00AB60" w14:textId="77777777" w:rsidR="00343334" w:rsidRPr="003C4BFB" w:rsidRDefault="00343334" w:rsidP="00343334">
            <w:pPr>
              <w:spacing w:after="0" w:line="240" w:lineRule="auto"/>
              <w:ind w:left="1"/>
              <w:rPr>
                <w:rFonts w:ascii="Arial" w:eastAsia="Times New Roman" w:hAnsi="Arial" w:cs="Arial"/>
                <w:b/>
                <w:sz w:val="17"/>
                <w:szCs w:val="17"/>
              </w:rPr>
            </w:pPr>
            <w:r w:rsidRPr="002E652F">
              <w:rPr>
                <w:rFonts w:ascii="Arial" w:eastAsia="Times New Roman" w:hAnsi="Arial" w:cs="Arial"/>
                <w:b/>
                <w:sz w:val="17"/>
                <w:szCs w:val="17"/>
              </w:rPr>
              <w:t>They are developing the   ability to:</w:t>
            </w:r>
          </w:p>
          <w:p w14:paraId="7F00AB61" w14:textId="77777777" w:rsidR="002B7ED2" w:rsidRDefault="00B73E74"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2E652F">
              <w:rPr>
                <w:rFonts w:ascii="Arial" w:eastAsia="Times New Roman" w:hAnsi="Arial" w:cs="Arial"/>
                <w:b/>
                <w:sz w:val="17"/>
                <w:szCs w:val="17"/>
              </w:rPr>
              <w:t xml:space="preserve">Interpret </w:t>
            </w:r>
            <w:r>
              <w:rPr>
                <w:rFonts w:ascii="Arial" w:eastAsia="Times New Roman" w:hAnsi="Arial" w:cs="Arial"/>
                <w:sz w:val="17"/>
                <w:szCs w:val="17"/>
              </w:rPr>
              <w:t>simple maps or grids of familiar environments such as the classroom or play area and describe marked features using their position as a guide</w:t>
            </w:r>
          </w:p>
          <w:p w14:paraId="7F00AB62" w14:textId="77777777" w:rsidR="002B7ED2" w:rsidRPr="00760B3C" w:rsidRDefault="002B7ED2" w:rsidP="006704F7">
            <w:pPr>
              <w:spacing w:after="0" w:line="240" w:lineRule="auto"/>
              <w:ind w:left="141"/>
              <w:rPr>
                <w:rFonts w:ascii="Arial" w:eastAsia="Times New Roman" w:hAnsi="Arial" w:cs="Arial"/>
                <w:sz w:val="17"/>
                <w:szCs w:val="17"/>
              </w:rPr>
            </w:pPr>
            <w:r w:rsidRPr="00760B3C">
              <w:rPr>
                <w:rFonts w:ascii="Arial" w:eastAsia="Times New Roman" w:hAnsi="Arial" w:cs="Arial"/>
                <w:sz w:val="17"/>
                <w:szCs w:val="17"/>
              </w:rPr>
              <w:t xml:space="preserve"> </w:t>
            </w:r>
          </w:p>
        </w:tc>
        <w:tc>
          <w:tcPr>
            <w:tcW w:w="2551" w:type="dxa"/>
            <w:gridSpan w:val="2"/>
            <w:shd w:val="clear" w:color="auto" w:fill="FFFF99"/>
          </w:tcPr>
          <w:p w14:paraId="7F00AB63" w14:textId="77777777" w:rsidR="002B7ED2" w:rsidRPr="00760B3C" w:rsidRDefault="002B7ED2" w:rsidP="003120F8">
            <w:pPr>
              <w:spacing w:after="0" w:line="240" w:lineRule="auto"/>
              <w:ind w:left="141"/>
              <w:rPr>
                <w:rFonts w:ascii="Arial" w:eastAsia="Times New Roman" w:hAnsi="Arial" w:cs="Arial"/>
                <w:sz w:val="17"/>
                <w:szCs w:val="17"/>
              </w:rPr>
            </w:pPr>
            <w:r>
              <w:rPr>
                <w:rFonts w:ascii="Arial" w:eastAsia="Times New Roman" w:hAnsi="Arial" w:cs="Arial"/>
                <w:sz w:val="17"/>
                <w:szCs w:val="17"/>
              </w:rPr>
              <w:t>Students</w:t>
            </w:r>
            <w:r w:rsidRPr="00760B3C">
              <w:rPr>
                <w:rFonts w:ascii="Arial" w:eastAsia="Times New Roman" w:hAnsi="Arial" w:cs="Arial"/>
                <w:sz w:val="17"/>
                <w:szCs w:val="17"/>
              </w:rPr>
              <w:t xml:space="preserve"> </w:t>
            </w:r>
            <w:r w:rsidRPr="00760B3C">
              <w:rPr>
                <w:rFonts w:ascii="Arial" w:eastAsia="Times New Roman" w:hAnsi="Arial" w:cs="Arial"/>
                <w:b/>
                <w:sz w:val="17"/>
                <w:szCs w:val="17"/>
              </w:rPr>
              <w:t>independently:</w:t>
            </w:r>
          </w:p>
          <w:p w14:paraId="7F00AB64" w14:textId="77777777" w:rsidR="002B7ED2" w:rsidRPr="006704F7" w:rsidRDefault="002B7ED2" w:rsidP="00C47825">
            <w:pPr>
              <w:pStyle w:val="ListParagraph"/>
              <w:numPr>
                <w:ilvl w:val="0"/>
                <w:numId w:val="12"/>
              </w:numPr>
              <w:spacing w:after="0" w:line="240" w:lineRule="auto"/>
              <w:rPr>
                <w:rFonts w:ascii="Arial" w:eastAsia="Times New Roman" w:hAnsi="Arial" w:cs="Arial"/>
                <w:sz w:val="17"/>
                <w:szCs w:val="17"/>
              </w:rPr>
            </w:pPr>
            <w:r>
              <w:rPr>
                <w:rFonts w:ascii="Arial" w:eastAsia="Times New Roman" w:hAnsi="Arial" w:cs="Arial"/>
                <w:b/>
                <w:sz w:val="17"/>
                <w:szCs w:val="17"/>
              </w:rPr>
              <w:t>I</w:t>
            </w:r>
            <w:r w:rsidRPr="006704F7">
              <w:rPr>
                <w:rFonts w:ascii="Arial" w:eastAsia="Times New Roman" w:hAnsi="Arial" w:cs="Arial"/>
                <w:b/>
                <w:sz w:val="17"/>
                <w:szCs w:val="17"/>
              </w:rPr>
              <w:t xml:space="preserve">nterpret </w:t>
            </w:r>
            <w:r w:rsidRPr="006704F7">
              <w:rPr>
                <w:rFonts w:ascii="Arial" w:eastAsia="Times New Roman" w:hAnsi="Arial" w:cs="Arial"/>
                <w:sz w:val="17"/>
                <w:szCs w:val="17"/>
              </w:rPr>
              <w:t>simple grid maps to show position and pathways</w:t>
            </w:r>
          </w:p>
          <w:p w14:paraId="7F00AB65" w14:textId="77777777" w:rsidR="002B7ED2" w:rsidRPr="006704F7" w:rsidRDefault="002B7ED2" w:rsidP="00C47825">
            <w:pPr>
              <w:pStyle w:val="ListParagraph"/>
              <w:numPr>
                <w:ilvl w:val="0"/>
                <w:numId w:val="12"/>
              </w:numPr>
              <w:spacing w:after="0" w:line="240" w:lineRule="auto"/>
              <w:rPr>
                <w:rFonts w:ascii="Arial" w:eastAsia="Times New Roman" w:hAnsi="Arial" w:cs="Arial"/>
                <w:sz w:val="17"/>
                <w:szCs w:val="17"/>
              </w:rPr>
            </w:pPr>
            <w:r w:rsidRPr="00605CD5">
              <w:rPr>
                <w:rFonts w:ascii="Arial" w:eastAsia="Times New Roman" w:hAnsi="Arial" w:cs="Arial"/>
                <w:b/>
                <w:sz w:val="17"/>
                <w:szCs w:val="17"/>
              </w:rPr>
              <w:t>Creat</w:t>
            </w:r>
            <w:r>
              <w:rPr>
                <w:rFonts w:ascii="Arial" w:eastAsia="Times New Roman" w:hAnsi="Arial" w:cs="Arial"/>
                <w:b/>
                <w:sz w:val="17"/>
                <w:szCs w:val="17"/>
              </w:rPr>
              <w:t xml:space="preserve">e </w:t>
            </w:r>
            <w:r w:rsidRPr="006704F7">
              <w:rPr>
                <w:rFonts w:ascii="Arial" w:eastAsia="Times New Roman" w:hAnsi="Arial" w:cs="Arial"/>
                <w:sz w:val="17"/>
                <w:szCs w:val="17"/>
              </w:rPr>
              <w:t>a</w:t>
            </w:r>
            <w:r>
              <w:rPr>
                <w:rFonts w:ascii="Arial" w:eastAsia="Times New Roman" w:hAnsi="Arial" w:cs="Arial"/>
                <w:sz w:val="17"/>
                <w:szCs w:val="17"/>
              </w:rPr>
              <w:t xml:space="preserve"> simple grid </w:t>
            </w:r>
            <w:r w:rsidRPr="006704F7">
              <w:rPr>
                <w:rFonts w:ascii="Arial" w:eastAsia="Times New Roman" w:hAnsi="Arial" w:cs="Arial"/>
                <w:sz w:val="17"/>
                <w:szCs w:val="17"/>
              </w:rPr>
              <w:t xml:space="preserve"> map</w:t>
            </w:r>
            <w:r>
              <w:rPr>
                <w:rFonts w:ascii="Arial" w:eastAsia="Times New Roman" w:hAnsi="Arial" w:cs="Arial"/>
                <w:sz w:val="17"/>
                <w:szCs w:val="17"/>
              </w:rPr>
              <w:t>s to show position and pathways (e.g.</w:t>
            </w:r>
            <w:r w:rsidRPr="006704F7">
              <w:rPr>
                <w:rFonts w:ascii="Arial" w:eastAsia="Times New Roman" w:hAnsi="Arial" w:cs="Arial"/>
                <w:sz w:val="17"/>
                <w:szCs w:val="17"/>
              </w:rPr>
              <w:t xml:space="preserve"> </w:t>
            </w:r>
            <w:r>
              <w:rPr>
                <w:rFonts w:ascii="Arial" w:eastAsia="Times New Roman" w:hAnsi="Arial" w:cs="Arial"/>
                <w:sz w:val="17"/>
                <w:szCs w:val="17"/>
              </w:rPr>
              <w:t xml:space="preserve">map </w:t>
            </w:r>
            <w:r w:rsidRPr="006704F7">
              <w:rPr>
                <w:rFonts w:ascii="Arial" w:eastAsia="Times New Roman" w:hAnsi="Arial" w:cs="Arial"/>
                <w:sz w:val="17"/>
                <w:szCs w:val="17"/>
              </w:rPr>
              <w:t>of the classroom or playground</w:t>
            </w:r>
            <w:r>
              <w:rPr>
                <w:rFonts w:ascii="Arial" w:eastAsia="Times New Roman" w:hAnsi="Arial" w:cs="Arial"/>
                <w:sz w:val="17"/>
                <w:szCs w:val="17"/>
              </w:rPr>
              <w:t>)</w:t>
            </w:r>
          </w:p>
          <w:p w14:paraId="7F00AB66" w14:textId="77777777" w:rsidR="002B7ED2" w:rsidRPr="00760B3C" w:rsidRDefault="002B7ED2" w:rsidP="003120F8">
            <w:pPr>
              <w:spacing w:after="0" w:line="240" w:lineRule="auto"/>
              <w:ind w:left="141"/>
              <w:rPr>
                <w:rFonts w:ascii="Arial" w:eastAsia="Times New Roman" w:hAnsi="Arial" w:cs="Arial"/>
                <w:sz w:val="17"/>
                <w:szCs w:val="17"/>
              </w:rPr>
            </w:pPr>
          </w:p>
        </w:tc>
        <w:tc>
          <w:tcPr>
            <w:tcW w:w="2560" w:type="dxa"/>
            <w:shd w:val="clear" w:color="auto" w:fill="auto"/>
          </w:tcPr>
          <w:p w14:paraId="7F00AB67" w14:textId="77777777" w:rsidR="002B7ED2" w:rsidRPr="002E652F" w:rsidRDefault="002B7ED2" w:rsidP="003709A4">
            <w:pPr>
              <w:spacing w:after="0" w:line="240" w:lineRule="auto"/>
              <w:ind w:left="290" w:hanging="284"/>
              <w:rPr>
                <w:rFonts w:ascii="Arial" w:eastAsia="Times New Roman" w:hAnsi="Arial" w:cs="Arial"/>
                <w:b/>
                <w:sz w:val="17"/>
                <w:szCs w:val="17"/>
              </w:rPr>
            </w:pPr>
            <w:r w:rsidRPr="002E652F">
              <w:rPr>
                <w:rFonts w:ascii="Arial" w:eastAsia="Times New Roman" w:hAnsi="Arial" w:cs="Arial"/>
                <w:b/>
                <w:sz w:val="17"/>
                <w:szCs w:val="17"/>
              </w:rPr>
              <w:t>They:</w:t>
            </w:r>
          </w:p>
          <w:p w14:paraId="7F00AB68" w14:textId="77777777" w:rsidR="00B73E74" w:rsidRPr="00B73E74" w:rsidRDefault="00B73E74" w:rsidP="00C47825">
            <w:pPr>
              <w:pStyle w:val="ListParagraph"/>
              <w:numPr>
                <w:ilvl w:val="0"/>
                <w:numId w:val="34"/>
              </w:numPr>
              <w:spacing w:after="0" w:line="240" w:lineRule="auto"/>
              <w:ind w:left="323" w:hanging="323"/>
              <w:rPr>
                <w:rFonts w:ascii="Arial" w:eastAsia="Times New Roman" w:hAnsi="Arial" w:cs="Arial"/>
                <w:sz w:val="17"/>
                <w:szCs w:val="17"/>
              </w:rPr>
            </w:pPr>
            <w:r w:rsidRPr="002E652F">
              <w:rPr>
                <w:rFonts w:ascii="Arial" w:eastAsia="Times New Roman" w:hAnsi="Arial" w:cs="Arial"/>
                <w:b/>
                <w:sz w:val="17"/>
                <w:szCs w:val="17"/>
              </w:rPr>
              <w:t>Create</w:t>
            </w:r>
            <w:r w:rsidRPr="00B73E74">
              <w:rPr>
                <w:rFonts w:ascii="Arial" w:eastAsia="Times New Roman" w:hAnsi="Arial" w:cs="Arial"/>
                <w:sz w:val="17"/>
                <w:szCs w:val="17"/>
              </w:rPr>
              <w:t xml:space="preserve"> simple maps of familiar environments and describe the strategies used to ensure the accuracy of their work</w:t>
            </w:r>
          </w:p>
          <w:p w14:paraId="7F00AB69" w14:textId="77777777" w:rsidR="00B73E74" w:rsidRPr="00B73E74" w:rsidRDefault="00B73E74" w:rsidP="00C47825">
            <w:pPr>
              <w:pStyle w:val="ListParagraph"/>
              <w:numPr>
                <w:ilvl w:val="0"/>
                <w:numId w:val="34"/>
              </w:numPr>
              <w:spacing w:after="0" w:line="240" w:lineRule="auto"/>
              <w:ind w:left="323" w:hanging="323"/>
              <w:rPr>
                <w:rFonts w:ascii="Arial" w:eastAsia="Times New Roman" w:hAnsi="Arial" w:cs="Arial"/>
                <w:b/>
                <w:sz w:val="17"/>
                <w:szCs w:val="17"/>
              </w:rPr>
            </w:pPr>
            <w:r w:rsidRPr="002E652F">
              <w:rPr>
                <w:rFonts w:ascii="Arial" w:eastAsia="Times New Roman" w:hAnsi="Arial" w:cs="Arial"/>
                <w:b/>
                <w:sz w:val="17"/>
                <w:szCs w:val="17"/>
              </w:rPr>
              <w:t>Explain</w:t>
            </w:r>
            <w:r w:rsidRPr="00AF438A">
              <w:rPr>
                <w:rFonts w:ascii="Arial" w:eastAsia="Times New Roman" w:hAnsi="Arial" w:cs="Arial"/>
                <w:sz w:val="17"/>
                <w:szCs w:val="17"/>
              </w:rPr>
              <w:t xml:space="preserve"> the importance of proximity to other features when locating specific features</w:t>
            </w:r>
            <w:r w:rsidR="009C6C58">
              <w:rPr>
                <w:rFonts w:ascii="Arial" w:eastAsia="Times New Roman" w:hAnsi="Arial" w:cs="Arial"/>
                <w:sz w:val="17"/>
                <w:szCs w:val="17"/>
              </w:rPr>
              <w:t xml:space="preserve"> </w:t>
            </w:r>
            <w:r w:rsidR="009C6C58" w:rsidRPr="002E652F">
              <w:rPr>
                <w:rFonts w:ascii="Arial" w:eastAsia="Times New Roman" w:hAnsi="Arial" w:cs="Arial"/>
                <w:sz w:val="17"/>
                <w:szCs w:val="17"/>
              </w:rPr>
              <w:t>(e.g. place the fountain on a map knowing that it is between</w:t>
            </w:r>
            <w:r w:rsidR="009C6C58">
              <w:rPr>
                <w:rFonts w:ascii="Arial" w:eastAsia="Times New Roman" w:hAnsi="Arial" w:cs="Arial"/>
                <w:color w:val="C0504D" w:themeColor="accent2"/>
                <w:sz w:val="17"/>
                <w:szCs w:val="17"/>
              </w:rPr>
              <w:t xml:space="preserve"> </w:t>
            </w:r>
            <w:r w:rsidR="009C6C58" w:rsidRPr="002E652F">
              <w:rPr>
                <w:rFonts w:ascii="Arial" w:eastAsia="Times New Roman" w:hAnsi="Arial" w:cs="Arial"/>
                <w:sz w:val="17"/>
                <w:szCs w:val="17"/>
              </w:rPr>
              <w:t xml:space="preserve">the tree and </w:t>
            </w:r>
            <w:r w:rsidR="00AF438A" w:rsidRPr="002E652F">
              <w:rPr>
                <w:rFonts w:ascii="Arial" w:eastAsia="Times New Roman" w:hAnsi="Arial" w:cs="Arial"/>
                <w:sz w:val="17"/>
                <w:szCs w:val="17"/>
              </w:rPr>
              <w:t>the pathway, but close to the bench seat)</w:t>
            </w:r>
          </w:p>
        </w:tc>
        <w:tc>
          <w:tcPr>
            <w:tcW w:w="2554" w:type="dxa"/>
            <w:shd w:val="clear" w:color="auto" w:fill="auto"/>
          </w:tcPr>
          <w:p w14:paraId="7F00AB6A" w14:textId="77777777" w:rsidR="002B7ED2" w:rsidRPr="002E652F" w:rsidRDefault="00B73E74" w:rsidP="003709A4">
            <w:pPr>
              <w:spacing w:after="0" w:line="240" w:lineRule="auto"/>
              <w:ind w:left="291" w:hanging="283"/>
              <w:rPr>
                <w:rFonts w:ascii="Arial" w:eastAsia="Times New Roman" w:hAnsi="Arial" w:cs="Arial"/>
                <w:b/>
                <w:sz w:val="17"/>
                <w:szCs w:val="17"/>
              </w:rPr>
            </w:pPr>
            <w:r w:rsidRPr="002E652F">
              <w:rPr>
                <w:rFonts w:ascii="Arial" w:eastAsia="Times New Roman" w:hAnsi="Arial" w:cs="Arial"/>
                <w:b/>
                <w:sz w:val="17"/>
                <w:szCs w:val="17"/>
              </w:rPr>
              <w:t>They:</w:t>
            </w:r>
          </w:p>
          <w:p w14:paraId="7F00AB6B" w14:textId="77777777" w:rsidR="00B73E74" w:rsidRPr="00B73E74" w:rsidRDefault="00B73E74" w:rsidP="00C47825">
            <w:pPr>
              <w:pStyle w:val="ListParagraph"/>
              <w:numPr>
                <w:ilvl w:val="0"/>
                <w:numId w:val="35"/>
              </w:numPr>
              <w:spacing w:after="0" w:line="240" w:lineRule="auto"/>
              <w:ind w:left="317" w:hanging="317"/>
              <w:rPr>
                <w:rFonts w:ascii="Arial" w:eastAsia="Times New Roman" w:hAnsi="Arial" w:cs="Arial"/>
                <w:sz w:val="17"/>
                <w:szCs w:val="17"/>
              </w:rPr>
            </w:pPr>
            <w:r w:rsidRPr="002E652F">
              <w:rPr>
                <w:rFonts w:ascii="Arial" w:eastAsia="Times New Roman" w:hAnsi="Arial" w:cs="Arial"/>
                <w:b/>
                <w:sz w:val="17"/>
                <w:szCs w:val="17"/>
              </w:rPr>
              <w:t>Use</w:t>
            </w:r>
            <w:r>
              <w:rPr>
                <w:rFonts w:ascii="Arial" w:eastAsia="Times New Roman" w:hAnsi="Arial" w:cs="Arial"/>
                <w:sz w:val="17"/>
                <w:szCs w:val="17"/>
              </w:rPr>
              <w:t xml:space="preserve"> simple keys and legends when creating maps and grids to explain the meaning of colours and symbols</w:t>
            </w:r>
            <w:r w:rsidR="00D20D57">
              <w:rPr>
                <w:rFonts w:ascii="Arial" w:eastAsia="Times New Roman" w:hAnsi="Arial" w:cs="Arial"/>
                <w:sz w:val="17"/>
                <w:szCs w:val="17"/>
              </w:rPr>
              <w:t xml:space="preserve"> used</w:t>
            </w:r>
          </w:p>
        </w:tc>
      </w:tr>
    </w:tbl>
    <w:p w14:paraId="72B4CD24" w14:textId="77777777" w:rsidR="00572E68" w:rsidRDefault="00572E68">
      <w:r>
        <w:br w:type="page"/>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0"/>
        <w:gridCol w:w="2527"/>
        <w:gridCol w:w="42"/>
        <w:gridCol w:w="2569"/>
        <w:gridCol w:w="47"/>
        <w:gridCol w:w="2522"/>
        <w:gridCol w:w="27"/>
        <w:gridCol w:w="12"/>
        <w:gridCol w:w="2530"/>
        <w:gridCol w:w="16"/>
        <w:gridCol w:w="2561"/>
      </w:tblGrid>
      <w:tr w:rsidR="00D56F87" w:rsidRPr="003D320C" w14:paraId="49452C50" w14:textId="46C45262" w:rsidTr="002A40D9">
        <w:trPr>
          <w:trHeight w:val="248"/>
        </w:trPr>
        <w:tc>
          <w:tcPr>
            <w:tcW w:w="2566" w:type="dxa"/>
            <w:gridSpan w:val="2"/>
            <w:shd w:val="clear" w:color="auto" w:fill="FF9900"/>
            <w:vAlign w:val="center"/>
          </w:tcPr>
          <w:p w14:paraId="0D833B87" w14:textId="4A31C73A" w:rsidR="00572E68" w:rsidRPr="003D320C" w:rsidRDefault="00572E68" w:rsidP="00572E68">
            <w:pPr>
              <w:spacing w:after="0" w:line="240" w:lineRule="auto"/>
              <w:rPr>
                <w:rFonts w:ascii="Arial" w:eastAsia="Times New Roman" w:hAnsi="Arial" w:cs="Arial"/>
                <w:b/>
                <w:sz w:val="17"/>
                <w:szCs w:val="17"/>
              </w:rPr>
            </w:pPr>
            <w:r w:rsidRPr="003D320C">
              <w:rPr>
                <w:rFonts w:ascii="Arial" w:eastAsia="Times New Roman" w:hAnsi="Arial" w:cs="Arial"/>
                <w:b/>
                <w:sz w:val="17"/>
                <w:szCs w:val="17"/>
              </w:rPr>
              <w:lastRenderedPageBreak/>
              <w:t>Strands and content descriptions for teaching</w:t>
            </w:r>
          </w:p>
          <w:p w14:paraId="11176332" w14:textId="7E8F60AA" w:rsidR="00572E68" w:rsidRDefault="00572E68" w:rsidP="00572E68">
            <w:pPr>
              <w:spacing w:after="0" w:line="240" w:lineRule="auto"/>
              <w:rPr>
                <w:rFonts w:ascii="Arial" w:eastAsia="Times New Roman" w:hAnsi="Arial" w:cs="Arial"/>
                <w:b/>
                <w:sz w:val="24"/>
                <w:szCs w:val="24"/>
              </w:rPr>
            </w:pPr>
            <w:r w:rsidRPr="003D320C">
              <w:rPr>
                <w:rFonts w:ascii="Arial" w:eastAsia="Times New Roman" w:hAnsi="Arial" w:cs="Arial"/>
                <w:b/>
                <w:i/>
                <w:sz w:val="17"/>
                <w:szCs w:val="17"/>
              </w:rPr>
              <w:t>Modes</w:t>
            </w:r>
          </w:p>
        </w:tc>
        <w:tc>
          <w:tcPr>
            <w:tcW w:w="2569" w:type="dxa"/>
            <w:gridSpan w:val="2"/>
            <w:shd w:val="clear" w:color="auto" w:fill="FF9900"/>
            <w:vAlign w:val="center"/>
          </w:tcPr>
          <w:p w14:paraId="5D7C438E"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74994786" w14:textId="03388AB6" w:rsidR="00572E68" w:rsidRDefault="00572E68" w:rsidP="00572E68">
            <w:pPr>
              <w:spacing w:after="0" w:line="240" w:lineRule="auto"/>
              <w:rPr>
                <w:rFonts w:ascii="Arial" w:eastAsia="Times New Roman" w:hAnsi="Arial" w:cs="Arial"/>
                <w:b/>
                <w:sz w:val="24"/>
                <w:szCs w:val="24"/>
              </w:rPr>
            </w:pPr>
            <w:r w:rsidRPr="003D320C">
              <w:rPr>
                <w:rFonts w:ascii="Arial" w:eastAsia="Times New Roman" w:hAnsi="Arial" w:cs="Arial"/>
                <w:sz w:val="17"/>
                <w:szCs w:val="17"/>
              </w:rPr>
              <w:t xml:space="preserve">Beginning to work towards the achievement standard </w:t>
            </w:r>
          </w:p>
        </w:tc>
        <w:tc>
          <w:tcPr>
            <w:tcW w:w="2569" w:type="dxa"/>
            <w:shd w:val="clear" w:color="auto" w:fill="FF9900"/>
            <w:vAlign w:val="center"/>
          </w:tcPr>
          <w:p w14:paraId="2B2E1FB7"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3759DC49" w14:textId="238380C8" w:rsidR="00572E68" w:rsidRDefault="00572E68" w:rsidP="00572E68">
            <w:pPr>
              <w:spacing w:after="0" w:line="240" w:lineRule="auto"/>
              <w:rPr>
                <w:rFonts w:ascii="Arial" w:eastAsia="Times New Roman" w:hAnsi="Arial" w:cs="Arial"/>
                <w:b/>
                <w:sz w:val="24"/>
                <w:szCs w:val="24"/>
              </w:rPr>
            </w:pPr>
            <w:r w:rsidRPr="003D320C">
              <w:rPr>
                <w:rFonts w:ascii="Arial" w:eastAsia="Times New Roman" w:hAnsi="Arial" w:cs="Arial"/>
                <w:sz w:val="17"/>
                <w:szCs w:val="17"/>
              </w:rPr>
              <w:t>Working towards the achievement standard</w:t>
            </w:r>
          </w:p>
        </w:tc>
        <w:tc>
          <w:tcPr>
            <w:tcW w:w="2569" w:type="dxa"/>
            <w:gridSpan w:val="2"/>
            <w:shd w:val="clear" w:color="auto" w:fill="FF9900"/>
            <w:vAlign w:val="center"/>
          </w:tcPr>
          <w:p w14:paraId="06F04636"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0D64B90F" w14:textId="4AC23905" w:rsidR="00572E68" w:rsidRDefault="00572E68" w:rsidP="00572E68">
            <w:pPr>
              <w:spacing w:after="0" w:line="240" w:lineRule="auto"/>
              <w:rPr>
                <w:rFonts w:ascii="Arial" w:eastAsia="Times New Roman" w:hAnsi="Arial" w:cs="Arial"/>
                <w:b/>
                <w:sz w:val="24"/>
                <w:szCs w:val="24"/>
              </w:rPr>
            </w:pPr>
            <w:r w:rsidRPr="003D320C">
              <w:rPr>
                <w:rFonts w:ascii="Arial" w:eastAsia="Times New Roman" w:hAnsi="Arial" w:cs="Arial"/>
                <w:sz w:val="17"/>
                <w:szCs w:val="17"/>
              </w:rPr>
              <w:t>Demonstrating the achievement standard</w:t>
            </w:r>
          </w:p>
        </w:tc>
        <w:tc>
          <w:tcPr>
            <w:tcW w:w="2569" w:type="dxa"/>
            <w:gridSpan w:val="3"/>
            <w:shd w:val="clear" w:color="auto" w:fill="FF9900"/>
            <w:vAlign w:val="center"/>
          </w:tcPr>
          <w:p w14:paraId="18123F86"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6C1C3470" w14:textId="0F1BAED5" w:rsidR="00572E68" w:rsidRDefault="00572E68" w:rsidP="00572E68">
            <w:pPr>
              <w:spacing w:after="0" w:line="240" w:lineRule="auto"/>
              <w:rPr>
                <w:rFonts w:ascii="Arial" w:eastAsia="Times New Roman" w:hAnsi="Arial" w:cs="Arial"/>
                <w:b/>
                <w:sz w:val="24"/>
                <w:szCs w:val="24"/>
              </w:rPr>
            </w:pPr>
            <w:r w:rsidRPr="003D320C">
              <w:rPr>
                <w:rFonts w:ascii="Arial" w:eastAsia="Times New Roman" w:hAnsi="Arial" w:cs="Arial"/>
                <w:sz w:val="17"/>
                <w:szCs w:val="17"/>
              </w:rPr>
              <w:t xml:space="preserve">Working beyond the </w:t>
            </w:r>
            <w:r>
              <w:rPr>
                <w:rFonts w:ascii="Arial" w:eastAsia="Times New Roman" w:hAnsi="Arial" w:cs="Arial"/>
                <w:sz w:val="17"/>
                <w:szCs w:val="17"/>
              </w:rPr>
              <w:t>a</w:t>
            </w:r>
            <w:r w:rsidRPr="003D320C">
              <w:rPr>
                <w:rFonts w:ascii="Arial" w:eastAsia="Times New Roman" w:hAnsi="Arial" w:cs="Arial"/>
                <w:sz w:val="17"/>
                <w:szCs w:val="17"/>
              </w:rPr>
              <w:t>chievement standard</w:t>
            </w:r>
          </w:p>
        </w:tc>
        <w:tc>
          <w:tcPr>
            <w:tcW w:w="2577" w:type="dxa"/>
            <w:gridSpan w:val="2"/>
            <w:shd w:val="clear" w:color="auto" w:fill="FF9900"/>
            <w:vAlign w:val="center"/>
          </w:tcPr>
          <w:p w14:paraId="363CBBEC" w14:textId="77777777" w:rsidR="00572E68" w:rsidRPr="00417E73" w:rsidRDefault="00572E68" w:rsidP="00572E68">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11148B2D" w14:textId="411AA341" w:rsidR="00572E68" w:rsidRDefault="00572E68" w:rsidP="00572E68">
            <w:pPr>
              <w:spacing w:after="0" w:line="240" w:lineRule="auto"/>
              <w:rPr>
                <w:rFonts w:ascii="Arial" w:eastAsia="Times New Roman" w:hAnsi="Arial" w:cs="Arial"/>
                <w:b/>
                <w:sz w:val="24"/>
                <w:szCs w:val="24"/>
              </w:rPr>
            </w:pPr>
            <w:r w:rsidRPr="003D320C">
              <w:rPr>
                <w:rFonts w:ascii="Arial" w:eastAsia="Times New Roman" w:hAnsi="Arial" w:cs="Arial"/>
                <w:sz w:val="17"/>
                <w:szCs w:val="17"/>
              </w:rPr>
              <w:t>Extending with depth beyond the achievement standard</w:t>
            </w:r>
          </w:p>
        </w:tc>
      </w:tr>
      <w:tr w:rsidR="00572E68" w:rsidRPr="003D320C" w14:paraId="342FFD07" w14:textId="77777777" w:rsidTr="002A40D9">
        <w:trPr>
          <w:trHeight w:val="248"/>
        </w:trPr>
        <w:tc>
          <w:tcPr>
            <w:tcW w:w="2566" w:type="dxa"/>
            <w:gridSpan w:val="2"/>
            <w:shd w:val="clear" w:color="auto" w:fill="FFFF99"/>
            <w:vAlign w:val="center"/>
          </w:tcPr>
          <w:p w14:paraId="0B45BD2A" w14:textId="0681EAD5" w:rsidR="00572E68" w:rsidRDefault="00572E68" w:rsidP="00572E68">
            <w:pPr>
              <w:spacing w:after="0" w:line="240" w:lineRule="auto"/>
              <w:rPr>
                <w:rFonts w:ascii="Arial" w:eastAsia="Times New Roman" w:hAnsi="Arial" w:cs="Arial"/>
                <w:b/>
                <w:sz w:val="24"/>
                <w:szCs w:val="24"/>
              </w:rPr>
            </w:pPr>
            <w:r>
              <w:rPr>
                <w:rFonts w:ascii="Arial" w:eastAsia="Times New Roman" w:hAnsi="Arial" w:cs="Arial"/>
                <w:b/>
                <w:sz w:val="20"/>
                <w:szCs w:val="24"/>
              </w:rPr>
              <w:t>Relevant part of the Achievement Standard</w:t>
            </w:r>
          </w:p>
        </w:tc>
        <w:tc>
          <w:tcPr>
            <w:tcW w:w="12853" w:type="dxa"/>
            <w:gridSpan w:val="10"/>
            <w:shd w:val="clear" w:color="auto" w:fill="FFFF99"/>
            <w:vAlign w:val="center"/>
          </w:tcPr>
          <w:p w14:paraId="4DC25B28" w14:textId="589B8346" w:rsidR="00572E68" w:rsidRDefault="00572E68" w:rsidP="00572E68">
            <w:pPr>
              <w:spacing w:after="0" w:line="240" w:lineRule="auto"/>
              <w:rPr>
                <w:rFonts w:ascii="Arial" w:eastAsia="Times New Roman" w:hAnsi="Arial" w:cs="Arial"/>
                <w:b/>
                <w:sz w:val="24"/>
                <w:szCs w:val="24"/>
              </w:rPr>
            </w:pPr>
            <w:r w:rsidRPr="00572E68">
              <w:rPr>
                <w:rFonts w:ascii="Helvetica" w:eastAsia="Times New Roman" w:hAnsi="Helvetica" w:cs="Times New Roman"/>
                <w:b/>
                <w:sz w:val="20"/>
                <w:szCs w:val="20"/>
                <w:lang w:eastAsia="en-AU"/>
              </w:rPr>
              <w:t>Students identify symmetry in the environment. (MKU3.4)</w:t>
            </w:r>
          </w:p>
        </w:tc>
      </w:tr>
      <w:tr w:rsidR="007A560A" w:rsidRPr="003D320C" w14:paraId="7F00AB8C" w14:textId="77777777" w:rsidTr="002A40D9">
        <w:trPr>
          <w:trHeight w:val="1320"/>
        </w:trPr>
        <w:tc>
          <w:tcPr>
            <w:tcW w:w="2546" w:type="dxa"/>
            <w:vMerge w:val="restart"/>
            <w:shd w:val="clear" w:color="auto" w:fill="auto"/>
          </w:tcPr>
          <w:p w14:paraId="7F00AB6F" w14:textId="77777777" w:rsidR="007A560A" w:rsidRDefault="007A560A" w:rsidP="003120F8">
            <w:pPr>
              <w:spacing w:after="0" w:line="240" w:lineRule="auto"/>
              <w:rPr>
                <w:rFonts w:ascii="Arial" w:eastAsia="Times New Roman" w:hAnsi="Arial" w:cs="Arial"/>
                <w:sz w:val="17"/>
                <w:szCs w:val="17"/>
              </w:rPr>
            </w:pPr>
            <w:r w:rsidRPr="00760B3C">
              <w:rPr>
                <w:rFonts w:ascii="Arial" w:eastAsia="Times New Roman" w:hAnsi="Arial" w:cs="Arial"/>
                <w:sz w:val="17"/>
                <w:szCs w:val="17"/>
              </w:rPr>
              <w:t>Location and transformation</w:t>
            </w:r>
          </w:p>
          <w:p w14:paraId="7F00AB76" w14:textId="165A74D4" w:rsidR="007A560A" w:rsidRPr="006704F7" w:rsidRDefault="00105443" w:rsidP="00572E68">
            <w:pPr>
              <w:spacing w:after="0" w:line="240" w:lineRule="auto"/>
              <w:rPr>
                <w:rFonts w:ascii="Arial" w:eastAsia="Times New Roman" w:hAnsi="Arial" w:cs="Arial"/>
                <w:i/>
                <w:sz w:val="17"/>
                <w:szCs w:val="17"/>
              </w:rPr>
            </w:pPr>
            <w:hyperlink r:id="rId36" w:history="1">
              <w:r w:rsidR="007A560A" w:rsidRPr="004843A2">
                <w:rPr>
                  <w:rStyle w:val="Hyperlink"/>
                  <w:rFonts w:ascii="Arial" w:eastAsia="Times New Roman" w:hAnsi="Arial" w:cs="Arial"/>
                  <w:i/>
                  <w:sz w:val="17"/>
                  <w:szCs w:val="17"/>
                </w:rPr>
                <w:t>ACMMG066</w:t>
              </w:r>
            </w:hyperlink>
          </w:p>
        </w:tc>
        <w:tc>
          <w:tcPr>
            <w:tcW w:w="2547" w:type="dxa"/>
            <w:gridSpan w:val="2"/>
            <w:vMerge w:val="restart"/>
            <w:shd w:val="clear" w:color="auto" w:fill="auto"/>
          </w:tcPr>
          <w:p w14:paraId="7F00AB77" w14:textId="77777777" w:rsidR="00343334" w:rsidRDefault="00343334" w:rsidP="00343334">
            <w:pPr>
              <w:spacing w:after="0" w:line="240" w:lineRule="auto"/>
              <w:ind w:left="1"/>
              <w:rPr>
                <w:rFonts w:ascii="Arial" w:eastAsia="Times New Roman" w:hAnsi="Arial" w:cs="Arial"/>
                <w:sz w:val="17"/>
                <w:szCs w:val="17"/>
              </w:rPr>
            </w:pPr>
            <w:r w:rsidRPr="002E652F">
              <w:rPr>
                <w:rFonts w:ascii="Arial" w:eastAsia="Times New Roman" w:hAnsi="Arial" w:cs="Arial"/>
                <w:b/>
                <w:sz w:val="17"/>
                <w:szCs w:val="17"/>
              </w:rPr>
              <w:t>They are beginning to:</w:t>
            </w:r>
          </w:p>
          <w:p w14:paraId="7F00AB79" w14:textId="77777777" w:rsidR="007A560A" w:rsidRDefault="007A560A"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2E652F">
              <w:rPr>
                <w:rFonts w:ascii="Arial" w:eastAsia="Times New Roman" w:hAnsi="Arial" w:cs="Arial"/>
                <w:b/>
                <w:sz w:val="17"/>
                <w:szCs w:val="17"/>
              </w:rPr>
              <w:t>Observe</w:t>
            </w:r>
            <w:r>
              <w:rPr>
                <w:rFonts w:ascii="Arial" w:eastAsia="Times New Roman" w:hAnsi="Arial" w:cs="Arial"/>
                <w:sz w:val="17"/>
                <w:szCs w:val="17"/>
              </w:rPr>
              <w:t xml:space="preserve"> and </w:t>
            </w:r>
            <w:r w:rsidRPr="002E652F">
              <w:rPr>
                <w:rFonts w:ascii="Arial" w:eastAsia="Times New Roman" w:hAnsi="Arial" w:cs="Arial"/>
                <w:b/>
                <w:sz w:val="17"/>
                <w:szCs w:val="17"/>
              </w:rPr>
              <w:t>describe</w:t>
            </w:r>
            <w:r>
              <w:rPr>
                <w:rFonts w:ascii="Arial" w:eastAsia="Times New Roman" w:hAnsi="Arial" w:cs="Arial"/>
                <w:sz w:val="17"/>
                <w:szCs w:val="17"/>
              </w:rPr>
              <w:t xml:space="preserve"> symmetry within shapes on paper and within</w:t>
            </w:r>
            <w:r w:rsidR="00E93475">
              <w:rPr>
                <w:rFonts w:ascii="Arial" w:eastAsia="Times New Roman" w:hAnsi="Arial" w:cs="Arial"/>
                <w:sz w:val="17"/>
                <w:szCs w:val="17"/>
              </w:rPr>
              <w:t xml:space="preserve"> objects in</w:t>
            </w:r>
            <w:r>
              <w:rPr>
                <w:rFonts w:ascii="Arial" w:eastAsia="Times New Roman" w:hAnsi="Arial" w:cs="Arial"/>
                <w:sz w:val="17"/>
                <w:szCs w:val="17"/>
              </w:rPr>
              <w:t xml:space="preserve"> the environment</w:t>
            </w:r>
          </w:p>
          <w:p w14:paraId="7F00AB7C" w14:textId="3BE6EA27" w:rsidR="007A560A" w:rsidRPr="00572E68" w:rsidRDefault="007A560A" w:rsidP="00572E68">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2E652F">
              <w:rPr>
                <w:rFonts w:ascii="Arial" w:eastAsia="Times New Roman" w:hAnsi="Arial" w:cs="Arial"/>
                <w:b/>
                <w:sz w:val="17"/>
                <w:szCs w:val="17"/>
              </w:rPr>
              <w:t>Use</w:t>
            </w:r>
            <w:r>
              <w:rPr>
                <w:rFonts w:ascii="Arial" w:eastAsia="Times New Roman" w:hAnsi="Arial" w:cs="Arial"/>
                <w:sz w:val="17"/>
                <w:szCs w:val="17"/>
              </w:rPr>
              <w:t xml:space="preserve"> terms such as balanced or evenness when describing symmetrical shapes or objects</w:t>
            </w:r>
          </w:p>
        </w:tc>
        <w:tc>
          <w:tcPr>
            <w:tcW w:w="2658" w:type="dxa"/>
            <w:gridSpan w:val="3"/>
            <w:tcBorders>
              <w:bottom w:val="nil"/>
            </w:tcBorders>
            <w:shd w:val="clear" w:color="auto" w:fill="auto"/>
          </w:tcPr>
          <w:p w14:paraId="7F00AB7D" w14:textId="77777777" w:rsidR="00343334" w:rsidRPr="003C4BFB" w:rsidRDefault="00343334" w:rsidP="00343334">
            <w:pPr>
              <w:spacing w:after="0" w:line="240" w:lineRule="auto"/>
              <w:ind w:left="1"/>
              <w:rPr>
                <w:rFonts w:ascii="Arial" w:eastAsia="Times New Roman" w:hAnsi="Arial" w:cs="Arial"/>
                <w:b/>
                <w:sz w:val="17"/>
                <w:szCs w:val="17"/>
              </w:rPr>
            </w:pPr>
            <w:r w:rsidRPr="002E652F">
              <w:rPr>
                <w:rFonts w:ascii="Arial" w:eastAsia="Times New Roman" w:hAnsi="Arial" w:cs="Arial"/>
                <w:b/>
                <w:sz w:val="17"/>
                <w:szCs w:val="17"/>
              </w:rPr>
              <w:t>They are developing the   ability to:</w:t>
            </w:r>
          </w:p>
          <w:p w14:paraId="7F00AB7F" w14:textId="77777777" w:rsidR="007A560A" w:rsidRDefault="000E6BAE"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2E652F">
              <w:rPr>
                <w:rFonts w:ascii="Arial" w:eastAsia="Times New Roman" w:hAnsi="Arial" w:cs="Arial"/>
                <w:b/>
                <w:sz w:val="17"/>
                <w:szCs w:val="17"/>
              </w:rPr>
              <w:t>Identify</w:t>
            </w:r>
            <w:r>
              <w:rPr>
                <w:rFonts w:ascii="Arial" w:eastAsia="Times New Roman" w:hAnsi="Arial" w:cs="Arial"/>
                <w:sz w:val="17"/>
                <w:szCs w:val="17"/>
              </w:rPr>
              <w:t xml:space="preserve"> pictures of objects or shapes that are symmetrical</w:t>
            </w:r>
          </w:p>
          <w:p w14:paraId="7F00AB81" w14:textId="46CABDDF" w:rsidR="007A560A" w:rsidRPr="00572E68" w:rsidRDefault="000D320B" w:rsidP="003120F8">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2E652F">
              <w:rPr>
                <w:rFonts w:ascii="Arial" w:eastAsia="Times New Roman" w:hAnsi="Arial" w:cs="Arial"/>
                <w:b/>
                <w:sz w:val="17"/>
                <w:szCs w:val="17"/>
              </w:rPr>
              <w:t>Compare</w:t>
            </w:r>
            <w:r w:rsidR="000E6BAE">
              <w:rPr>
                <w:rFonts w:ascii="Arial" w:eastAsia="Times New Roman" w:hAnsi="Arial" w:cs="Arial"/>
                <w:sz w:val="17"/>
                <w:szCs w:val="17"/>
              </w:rPr>
              <w:t xml:space="preserve"> pictures </w:t>
            </w:r>
            <w:r>
              <w:rPr>
                <w:rFonts w:ascii="Arial" w:eastAsia="Times New Roman" w:hAnsi="Arial" w:cs="Arial"/>
                <w:sz w:val="17"/>
                <w:szCs w:val="17"/>
              </w:rPr>
              <w:t xml:space="preserve">that </w:t>
            </w:r>
            <w:r w:rsidR="000E6BAE">
              <w:rPr>
                <w:rFonts w:ascii="Arial" w:eastAsia="Times New Roman" w:hAnsi="Arial" w:cs="Arial"/>
                <w:sz w:val="17"/>
                <w:szCs w:val="17"/>
              </w:rPr>
              <w:t xml:space="preserve">show symmetry </w:t>
            </w:r>
            <w:r>
              <w:rPr>
                <w:rFonts w:ascii="Arial" w:eastAsia="Times New Roman" w:hAnsi="Arial" w:cs="Arial"/>
                <w:sz w:val="17"/>
                <w:szCs w:val="17"/>
              </w:rPr>
              <w:t>with</w:t>
            </w:r>
            <w:r w:rsidR="000E6BAE">
              <w:rPr>
                <w:rFonts w:ascii="Arial" w:eastAsia="Times New Roman" w:hAnsi="Arial" w:cs="Arial"/>
                <w:sz w:val="17"/>
                <w:szCs w:val="17"/>
              </w:rPr>
              <w:t xml:space="preserve"> others </w:t>
            </w:r>
            <w:r>
              <w:rPr>
                <w:rFonts w:ascii="Arial" w:eastAsia="Times New Roman" w:hAnsi="Arial" w:cs="Arial"/>
                <w:sz w:val="17"/>
                <w:szCs w:val="17"/>
              </w:rPr>
              <w:t xml:space="preserve">that </w:t>
            </w:r>
            <w:r w:rsidR="000E6BAE">
              <w:rPr>
                <w:rFonts w:ascii="Arial" w:eastAsia="Times New Roman" w:hAnsi="Arial" w:cs="Arial"/>
                <w:sz w:val="17"/>
                <w:szCs w:val="17"/>
              </w:rPr>
              <w:t>are not symmetrical</w:t>
            </w:r>
            <w:r>
              <w:rPr>
                <w:rFonts w:ascii="Arial" w:eastAsia="Times New Roman" w:hAnsi="Arial" w:cs="Arial"/>
                <w:sz w:val="17"/>
                <w:szCs w:val="17"/>
              </w:rPr>
              <w:t xml:space="preserve"> and attempt to explain the differences</w:t>
            </w:r>
          </w:p>
        </w:tc>
        <w:tc>
          <w:tcPr>
            <w:tcW w:w="2561" w:type="dxa"/>
            <w:gridSpan w:val="3"/>
            <w:tcBorders>
              <w:bottom w:val="nil"/>
            </w:tcBorders>
            <w:shd w:val="clear" w:color="auto" w:fill="FFFF99"/>
          </w:tcPr>
          <w:p w14:paraId="7F00AB82" w14:textId="77777777" w:rsidR="007A560A" w:rsidRPr="00760B3C" w:rsidRDefault="007A560A" w:rsidP="00C47825">
            <w:pPr>
              <w:numPr>
                <w:ilvl w:val="0"/>
                <w:numId w:val="3"/>
              </w:numPr>
              <w:spacing w:after="0" w:line="240" w:lineRule="auto"/>
              <w:ind w:left="209" w:hanging="209"/>
              <w:rPr>
                <w:rFonts w:ascii="Arial" w:eastAsia="Times New Roman" w:hAnsi="Arial" w:cs="Arial"/>
                <w:b/>
                <w:sz w:val="16"/>
                <w:szCs w:val="16"/>
              </w:rPr>
            </w:pPr>
            <w:r w:rsidRPr="00760B3C">
              <w:rPr>
                <w:rFonts w:ascii="Arial" w:hAnsi="Arial" w:cs="Arial"/>
                <w:sz w:val="16"/>
                <w:szCs w:val="16"/>
              </w:rPr>
              <w:t>They</w:t>
            </w:r>
            <w:r>
              <w:rPr>
                <w:rFonts w:ascii="Arial" w:hAnsi="Arial" w:cs="Arial"/>
                <w:sz w:val="16"/>
                <w:szCs w:val="16"/>
              </w:rPr>
              <w:t xml:space="preserve"> </w:t>
            </w:r>
            <w:r w:rsidRPr="00760B3C">
              <w:rPr>
                <w:rFonts w:ascii="Arial" w:hAnsi="Arial" w:cs="Arial"/>
                <w:b/>
                <w:sz w:val="16"/>
                <w:szCs w:val="16"/>
              </w:rPr>
              <w:t>independently</w:t>
            </w:r>
            <w:r>
              <w:rPr>
                <w:rFonts w:ascii="Arial" w:hAnsi="Arial" w:cs="Arial"/>
                <w:sz w:val="16"/>
                <w:szCs w:val="16"/>
              </w:rPr>
              <w:t>:</w:t>
            </w:r>
            <w:r w:rsidRPr="00760B3C">
              <w:rPr>
                <w:rFonts w:ascii="Arial" w:hAnsi="Arial" w:cs="Arial"/>
                <w:sz w:val="16"/>
                <w:szCs w:val="16"/>
              </w:rPr>
              <w:t xml:space="preserve"> </w:t>
            </w:r>
          </w:p>
          <w:p w14:paraId="7F00AB83" w14:textId="77777777" w:rsidR="007A560A" w:rsidRPr="003120F8" w:rsidRDefault="007A560A" w:rsidP="00C47825">
            <w:pPr>
              <w:numPr>
                <w:ilvl w:val="0"/>
                <w:numId w:val="3"/>
              </w:numPr>
              <w:spacing w:after="0" w:line="240" w:lineRule="auto"/>
              <w:ind w:left="209" w:hanging="209"/>
              <w:rPr>
                <w:rFonts w:ascii="Arial" w:eastAsia="Times New Roman" w:hAnsi="Arial" w:cs="Arial"/>
                <w:b/>
                <w:sz w:val="16"/>
                <w:szCs w:val="16"/>
              </w:rPr>
            </w:pPr>
            <w:r w:rsidRPr="00605CD5">
              <w:rPr>
                <w:rFonts w:ascii="Arial" w:hAnsi="Arial" w:cs="Arial"/>
                <w:b/>
                <w:sz w:val="16"/>
                <w:szCs w:val="16"/>
              </w:rPr>
              <w:t>Identify</w:t>
            </w:r>
            <w:r>
              <w:rPr>
                <w:rFonts w:ascii="Arial" w:hAnsi="Arial" w:cs="Arial"/>
                <w:sz w:val="16"/>
                <w:szCs w:val="16"/>
              </w:rPr>
              <w:t xml:space="preserve"> symmetry in the natural environment</w:t>
            </w:r>
          </w:p>
          <w:p w14:paraId="7F00AB84" w14:textId="77777777" w:rsidR="007A560A" w:rsidRDefault="007A560A" w:rsidP="00C47825">
            <w:pPr>
              <w:numPr>
                <w:ilvl w:val="0"/>
                <w:numId w:val="3"/>
              </w:numPr>
              <w:spacing w:after="0" w:line="240" w:lineRule="auto"/>
              <w:ind w:left="209" w:hanging="209"/>
              <w:rPr>
                <w:rFonts w:ascii="Arial" w:eastAsia="Times New Roman" w:hAnsi="Arial" w:cs="Arial"/>
                <w:sz w:val="16"/>
                <w:szCs w:val="16"/>
              </w:rPr>
            </w:pPr>
            <w:r w:rsidRPr="00605CD5">
              <w:rPr>
                <w:rFonts w:ascii="Arial" w:eastAsia="Times New Roman" w:hAnsi="Arial" w:cs="Arial"/>
                <w:b/>
                <w:sz w:val="16"/>
                <w:szCs w:val="16"/>
              </w:rPr>
              <w:t>Identify</w:t>
            </w:r>
            <w:r w:rsidRPr="003120F8">
              <w:rPr>
                <w:rFonts w:ascii="Arial" w:eastAsia="Times New Roman" w:hAnsi="Arial" w:cs="Arial"/>
                <w:sz w:val="16"/>
                <w:szCs w:val="16"/>
              </w:rPr>
              <w:t xml:space="preserve"> symmetry in the built environment</w:t>
            </w:r>
          </w:p>
          <w:p w14:paraId="7F00AB85" w14:textId="77777777" w:rsidR="007A560A" w:rsidRPr="003120F8" w:rsidRDefault="007A560A" w:rsidP="00C47825">
            <w:pPr>
              <w:numPr>
                <w:ilvl w:val="0"/>
                <w:numId w:val="3"/>
              </w:numPr>
              <w:spacing w:after="0" w:line="240" w:lineRule="auto"/>
              <w:ind w:left="209" w:hanging="209"/>
              <w:rPr>
                <w:rFonts w:ascii="Arial" w:eastAsia="Times New Roman" w:hAnsi="Arial" w:cs="Arial"/>
                <w:sz w:val="16"/>
                <w:szCs w:val="16"/>
              </w:rPr>
            </w:pPr>
            <w:r w:rsidRPr="00605CD5">
              <w:rPr>
                <w:rFonts w:ascii="Arial" w:eastAsia="Times New Roman" w:hAnsi="Arial" w:cs="Arial"/>
                <w:b/>
                <w:sz w:val="16"/>
                <w:szCs w:val="16"/>
              </w:rPr>
              <w:t>Identify</w:t>
            </w:r>
            <w:r>
              <w:rPr>
                <w:rFonts w:ascii="Arial" w:eastAsia="Times New Roman" w:hAnsi="Arial" w:cs="Arial"/>
                <w:sz w:val="16"/>
                <w:szCs w:val="16"/>
              </w:rPr>
              <w:t xml:space="preserve"> symmetry in art work</w:t>
            </w:r>
          </w:p>
          <w:p w14:paraId="7F00AB86" w14:textId="77777777" w:rsidR="007A560A" w:rsidRPr="003D320C" w:rsidRDefault="007A560A" w:rsidP="00572E68">
            <w:pPr>
              <w:spacing w:after="0" w:line="240" w:lineRule="auto"/>
              <w:rPr>
                <w:rFonts w:ascii="Arial" w:eastAsia="Times New Roman" w:hAnsi="Arial" w:cs="Arial"/>
                <w:sz w:val="17"/>
                <w:szCs w:val="17"/>
              </w:rPr>
            </w:pPr>
          </w:p>
        </w:tc>
        <w:tc>
          <w:tcPr>
            <w:tcW w:w="2546" w:type="dxa"/>
            <w:gridSpan w:val="2"/>
            <w:tcBorders>
              <w:bottom w:val="nil"/>
            </w:tcBorders>
            <w:shd w:val="clear" w:color="auto" w:fill="auto"/>
          </w:tcPr>
          <w:p w14:paraId="7F00AB87" w14:textId="77777777" w:rsidR="007A560A" w:rsidRPr="002E652F" w:rsidRDefault="007A560A" w:rsidP="003709A4">
            <w:pPr>
              <w:spacing w:after="0" w:line="240" w:lineRule="auto"/>
              <w:ind w:left="290" w:hanging="284"/>
              <w:rPr>
                <w:rFonts w:ascii="Arial" w:eastAsia="Times New Roman" w:hAnsi="Arial" w:cs="Arial"/>
                <w:b/>
                <w:sz w:val="17"/>
                <w:szCs w:val="17"/>
              </w:rPr>
            </w:pPr>
            <w:r w:rsidRPr="002E652F">
              <w:rPr>
                <w:rFonts w:ascii="Arial" w:eastAsia="Times New Roman" w:hAnsi="Arial" w:cs="Arial"/>
                <w:b/>
                <w:sz w:val="17"/>
                <w:szCs w:val="17"/>
              </w:rPr>
              <w:t>They:</w:t>
            </w:r>
          </w:p>
          <w:p w14:paraId="7F00AB88" w14:textId="77777777" w:rsidR="000E6BAE" w:rsidRPr="000D320B" w:rsidRDefault="000D320B" w:rsidP="00C47825">
            <w:pPr>
              <w:pStyle w:val="ListParagraph"/>
              <w:numPr>
                <w:ilvl w:val="0"/>
                <w:numId w:val="36"/>
              </w:numPr>
              <w:spacing w:after="0" w:line="240" w:lineRule="auto"/>
              <w:ind w:left="310" w:hanging="310"/>
              <w:rPr>
                <w:rFonts w:ascii="Arial" w:eastAsia="Times New Roman" w:hAnsi="Arial" w:cs="Arial"/>
                <w:sz w:val="17"/>
                <w:szCs w:val="17"/>
              </w:rPr>
            </w:pPr>
            <w:r w:rsidRPr="002E652F">
              <w:rPr>
                <w:rFonts w:ascii="Arial" w:eastAsia="Times New Roman" w:hAnsi="Arial" w:cs="Arial"/>
                <w:b/>
                <w:sz w:val="17"/>
                <w:szCs w:val="17"/>
              </w:rPr>
              <w:t>Explain</w:t>
            </w:r>
            <w:r w:rsidRPr="000D320B">
              <w:rPr>
                <w:rFonts w:ascii="Arial" w:eastAsia="Times New Roman" w:hAnsi="Arial" w:cs="Arial"/>
                <w:sz w:val="17"/>
                <w:szCs w:val="17"/>
              </w:rPr>
              <w:t xml:space="preserve"> ways of testing whether pictures or shapes are symmetrical</w:t>
            </w:r>
            <w:r>
              <w:rPr>
                <w:rFonts w:ascii="Arial" w:eastAsia="Times New Roman" w:hAnsi="Arial" w:cs="Arial"/>
                <w:sz w:val="17"/>
                <w:szCs w:val="17"/>
              </w:rPr>
              <w:t xml:space="preserve"> (e.g. fold shapes drawn on paper to check whether they are symmetrical)</w:t>
            </w:r>
          </w:p>
          <w:p w14:paraId="7F00AB89" w14:textId="77777777" w:rsidR="000D320B" w:rsidRPr="000D320B" w:rsidRDefault="000D320B" w:rsidP="00C47825">
            <w:pPr>
              <w:pStyle w:val="ListParagraph"/>
              <w:numPr>
                <w:ilvl w:val="0"/>
                <w:numId w:val="36"/>
              </w:numPr>
              <w:spacing w:after="0" w:line="240" w:lineRule="auto"/>
              <w:ind w:left="310" w:hanging="310"/>
              <w:rPr>
                <w:rFonts w:ascii="Arial" w:eastAsia="Times New Roman" w:hAnsi="Arial" w:cs="Arial"/>
                <w:sz w:val="17"/>
                <w:szCs w:val="17"/>
              </w:rPr>
            </w:pPr>
            <w:r w:rsidRPr="002E652F">
              <w:rPr>
                <w:rFonts w:ascii="Arial" w:eastAsia="Times New Roman" w:hAnsi="Arial" w:cs="Arial"/>
                <w:b/>
                <w:sz w:val="17"/>
                <w:szCs w:val="17"/>
              </w:rPr>
              <w:t>Use</w:t>
            </w:r>
            <w:r w:rsidRPr="002E2C98">
              <w:rPr>
                <w:rFonts w:ascii="Arial" w:eastAsia="Times New Roman" w:hAnsi="Arial" w:cs="Arial"/>
                <w:sz w:val="17"/>
                <w:szCs w:val="17"/>
              </w:rPr>
              <w:t xml:space="preserve"> symmetrical shapes within drawings and sketches</w:t>
            </w:r>
            <w:r w:rsidR="002E2C98" w:rsidRPr="002E2C98">
              <w:rPr>
                <w:rFonts w:ascii="Arial" w:eastAsia="Times New Roman" w:hAnsi="Arial" w:cs="Arial"/>
                <w:sz w:val="17"/>
                <w:szCs w:val="17"/>
              </w:rPr>
              <w:t xml:space="preserve"> </w:t>
            </w:r>
            <w:r w:rsidR="002E2C98" w:rsidRPr="002E652F">
              <w:rPr>
                <w:rFonts w:ascii="Arial" w:eastAsia="Times New Roman" w:hAnsi="Arial" w:cs="Arial"/>
                <w:sz w:val="17"/>
                <w:szCs w:val="17"/>
              </w:rPr>
              <w:t>(e.g. point out the symmetry of the human face when sketching portraits of classmates)</w:t>
            </w:r>
          </w:p>
        </w:tc>
        <w:tc>
          <w:tcPr>
            <w:tcW w:w="2561" w:type="dxa"/>
            <w:vMerge w:val="restart"/>
            <w:shd w:val="clear" w:color="auto" w:fill="auto"/>
          </w:tcPr>
          <w:p w14:paraId="7F00AB8A" w14:textId="77777777" w:rsidR="007A560A" w:rsidRPr="002E652F" w:rsidRDefault="007A560A" w:rsidP="003709A4">
            <w:pPr>
              <w:spacing w:after="0" w:line="240" w:lineRule="auto"/>
              <w:ind w:left="291" w:hanging="283"/>
              <w:rPr>
                <w:rFonts w:ascii="Arial" w:eastAsia="Times New Roman" w:hAnsi="Arial" w:cs="Arial"/>
                <w:b/>
                <w:sz w:val="17"/>
                <w:szCs w:val="17"/>
              </w:rPr>
            </w:pPr>
            <w:r w:rsidRPr="002E652F">
              <w:rPr>
                <w:rFonts w:ascii="Arial" w:eastAsia="Times New Roman" w:hAnsi="Arial" w:cs="Arial"/>
                <w:b/>
                <w:sz w:val="17"/>
                <w:szCs w:val="17"/>
              </w:rPr>
              <w:t xml:space="preserve">They: </w:t>
            </w:r>
          </w:p>
          <w:p w14:paraId="7F00AB8B" w14:textId="22A33152" w:rsidR="000D320B" w:rsidRPr="000D320B" w:rsidRDefault="000D320B" w:rsidP="00C47825">
            <w:pPr>
              <w:pStyle w:val="ListParagraph"/>
              <w:numPr>
                <w:ilvl w:val="0"/>
                <w:numId w:val="37"/>
              </w:numPr>
              <w:spacing w:after="0" w:line="240" w:lineRule="auto"/>
              <w:ind w:left="317" w:hanging="317"/>
              <w:rPr>
                <w:rFonts w:ascii="Arial" w:eastAsia="Times New Roman" w:hAnsi="Arial" w:cs="Arial"/>
                <w:sz w:val="17"/>
                <w:szCs w:val="17"/>
              </w:rPr>
            </w:pPr>
            <w:r w:rsidRPr="002E652F">
              <w:rPr>
                <w:rFonts w:ascii="Arial" w:eastAsia="Times New Roman" w:hAnsi="Arial" w:cs="Arial"/>
                <w:b/>
                <w:sz w:val="17"/>
                <w:szCs w:val="17"/>
              </w:rPr>
              <w:t xml:space="preserve">Make </w:t>
            </w:r>
            <w:r>
              <w:rPr>
                <w:rFonts w:ascii="Arial" w:eastAsia="Times New Roman" w:hAnsi="Arial" w:cs="Arial"/>
                <w:sz w:val="17"/>
                <w:szCs w:val="17"/>
              </w:rPr>
              <w:t xml:space="preserve">statements about the symmetrical features of 2D shapes (e.g. squares seem to have four ways of folding to show symmetry, while </w:t>
            </w:r>
            <w:r w:rsidR="00742D46">
              <w:rPr>
                <w:rFonts w:ascii="Arial" w:eastAsia="Times New Roman" w:hAnsi="Arial" w:cs="Arial"/>
                <w:sz w:val="17"/>
                <w:szCs w:val="17"/>
              </w:rPr>
              <w:t xml:space="preserve">other </w:t>
            </w:r>
            <w:r w:rsidR="00572E68">
              <w:rPr>
                <w:rFonts w:ascii="Arial" w:eastAsia="Times New Roman" w:hAnsi="Arial" w:cs="Arial"/>
                <w:sz w:val="17"/>
                <w:szCs w:val="17"/>
              </w:rPr>
              <w:t>rectangles only have two ways)</w:t>
            </w:r>
          </w:p>
        </w:tc>
      </w:tr>
      <w:tr w:rsidR="007A560A" w:rsidRPr="003D320C" w14:paraId="7F00AB93" w14:textId="77777777" w:rsidTr="00271A90">
        <w:trPr>
          <w:trHeight w:val="47"/>
        </w:trPr>
        <w:tc>
          <w:tcPr>
            <w:tcW w:w="2546" w:type="dxa"/>
            <w:vMerge/>
            <w:tcBorders>
              <w:bottom w:val="single" w:sz="4" w:space="0" w:color="auto"/>
            </w:tcBorders>
            <w:shd w:val="clear" w:color="auto" w:fill="auto"/>
          </w:tcPr>
          <w:p w14:paraId="7F00AB8D" w14:textId="77777777" w:rsidR="007A560A" w:rsidRPr="003120F8" w:rsidRDefault="007A560A" w:rsidP="0064672E">
            <w:pPr>
              <w:spacing w:after="0" w:line="240" w:lineRule="auto"/>
              <w:rPr>
                <w:rFonts w:ascii="Arial" w:eastAsia="Times New Roman" w:hAnsi="Arial" w:cs="Arial"/>
                <w:b/>
                <w:sz w:val="24"/>
                <w:szCs w:val="24"/>
              </w:rPr>
            </w:pPr>
          </w:p>
        </w:tc>
        <w:tc>
          <w:tcPr>
            <w:tcW w:w="2547" w:type="dxa"/>
            <w:gridSpan w:val="2"/>
            <w:vMerge/>
            <w:tcBorders>
              <w:bottom w:val="single" w:sz="4" w:space="0" w:color="auto"/>
            </w:tcBorders>
            <w:shd w:val="clear" w:color="auto" w:fill="auto"/>
          </w:tcPr>
          <w:p w14:paraId="7F00AB8E" w14:textId="77777777" w:rsidR="007A560A" w:rsidRPr="003120F8" w:rsidRDefault="007A560A" w:rsidP="0064672E">
            <w:pPr>
              <w:spacing w:after="0" w:line="240" w:lineRule="auto"/>
              <w:rPr>
                <w:rFonts w:ascii="Arial" w:eastAsia="Times New Roman" w:hAnsi="Arial" w:cs="Arial"/>
                <w:b/>
                <w:sz w:val="24"/>
                <w:szCs w:val="24"/>
              </w:rPr>
            </w:pPr>
          </w:p>
        </w:tc>
        <w:tc>
          <w:tcPr>
            <w:tcW w:w="2658" w:type="dxa"/>
            <w:gridSpan w:val="3"/>
            <w:tcBorders>
              <w:top w:val="nil"/>
              <w:bottom w:val="single" w:sz="4" w:space="0" w:color="auto"/>
            </w:tcBorders>
            <w:shd w:val="clear" w:color="auto" w:fill="auto"/>
          </w:tcPr>
          <w:p w14:paraId="7F00AB8F" w14:textId="77777777" w:rsidR="007A560A" w:rsidRPr="003120F8" w:rsidRDefault="007A560A" w:rsidP="0064672E">
            <w:pPr>
              <w:spacing w:after="0" w:line="240" w:lineRule="auto"/>
              <w:rPr>
                <w:rFonts w:ascii="Arial" w:eastAsia="Times New Roman" w:hAnsi="Arial" w:cs="Arial"/>
                <w:b/>
                <w:sz w:val="24"/>
                <w:szCs w:val="24"/>
              </w:rPr>
            </w:pPr>
          </w:p>
        </w:tc>
        <w:tc>
          <w:tcPr>
            <w:tcW w:w="2561" w:type="dxa"/>
            <w:gridSpan w:val="3"/>
            <w:tcBorders>
              <w:top w:val="nil"/>
              <w:bottom w:val="single" w:sz="4" w:space="0" w:color="auto"/>
              <w:right w:val="nil"/>
            </w:tcBorders>
            <w:shd w:val="clear" w:color="auto" w:fill="FFFF99"/>
          </w:tcPr>
          <w:p w14:paraId="7F00AB90" w14:textId="77777777" w:rsidR="007A560A" w:rsidRPr="00572E68" w:rsidRDefault="007A560A" w:rsidP="0064672E">
            <w:pPr>
              <w:spacing w:after="0" w:line="240" w:lineRule="auto"/>
              <w:rPr>
                <w:rFonts w:ascii="Arial" w:eastAsia="Times New Roman" w:hAnsi="Arial" w:cs="Arial"/>
                <w:b/>
                <w:sz w:val="10"/>
                <w:szCs w:val="24"/>
              </w:rPr>
            </w:pPr>
          </w:p>
        </w:tc>
        <w:tc>
          <w:tcPr>
            <w:tcW w:w="2546" w:type="dxa"/>
            <w:gridSpan w:val="2"/>
            <w:tcBorders>
              <w:top w:val="nil"/>
              <w:bottom w:val="single" w:sz="4" w:space="0" w:color="auto"/>
            </w:tcBorders>
            <w:shd w:val="clear" w:color="auto" w:fill="auto"/>
          </w:tcPr>
          <w:p w14:paraId="7F00AB91" w14:textId="77777777" w:rsidR="007A560A" w:rsidRPr="00572E68" w:rsidRDefault="007A560A" w:rsidP="0064672E">
            <w:pPr>
              <w:spacing w:after="0" w:line="240" w:lineRule="auto"/>
              <w:rPr>
                <w:rFonts w:ascii="Arial" w:eastAsia="Times New Roman" w:hAnsi="Arial" w:cs="Arial"/>
                <w:b/>
                <w:sz w:val="10"/>
                <w:szCs w:val="24"/>
              </w:rPr>
            </w:pPr>
          </w:p>
        </w:tc>
        <w:tc>
          <w:tcPr>
            <w:tcW w:w="2561" w:type="dxa"/>
            <w:vMerge/>
            <w:tcBorders>
              <w:bottom w:val="single" w:sz="4" w:space="0" w:color="auto"/>
            </w:tcBorders>
            <w:shd w:val="clear" w:color="auto" w:fill="auto"/>
          </w:tcPr>
          <w:p w14:paraId="7F00AB92" w14:textId="77777777" w:rsidR="007A560A" w:rsidRPr="003120F8" w:rsidRDefault="007A560A" w:rsidP="0064672E">
            <w:pPr>
              <w:spacing w:after="0" w:line="240" w:lineRule="auto"/>
              <w:rPr>
                <w:rFonts w:ascii="Arial" w:eastAsia="Times New Roman" w:hAnsi="Arial" w:cs="Arial"/>
                <w:b/>
                <w:sz w:val="24"/>
                <w:szCs w:val="24"/>
              </w:rPr>
            </w:pPr>
          </w:p>
        </w:tc>
      </w:tr>
      <w:tr w:rsidR="00186D4E" w:rsidRPr="003D320C" w14:paraId="7F00AB9E" w14:textId="77777777" w:rsidTr="002A40D9">
        <w:tc>
          <w:tcPr>
            <w:tcW w:w="2546" w:type="dxa"/>
            <w:vMerge w:val="restart"/>
            <w:shd w:val="clear" w:color="auto" w:fill="FF9900"/>
          </w:tcPr>
          <w:p w14:paraId="7F00AB96" w14:textId="321A147E" w:rsidR="00186D4E" w:rsidRPr="003D320C" w:rsidRDefault="00C423E6" w:rsidP="00032E93">
            <w:pPr>
              <w:spacing w:after="0" w:line="240" w:lineRule="auto"/>
              <w:rPr>
                <w:rFonts w:ascii="Arial" w:eastAsia="Times New Roman" w:hAnsi="Arial" w:cs="Arial"/>
                <w:b/>
                <w:sz w:val="17"/>
                <w:szCs w:val="17"/>
              </w:rPr>
            </w:pPr>
            <w:r>
              <w:br w:type="page"/>
            </w:r>
            <w:r w:rsidR="007A560A">
              <w:rPr>
                <w:rFonts w:ascii="Arial" w:eastAsia="Times New Roman" w:hAnsi="Arial" w:cs="Arial"/>
                <w:b/>
                <w:sz w:val="17"/>
                <w:szCs w:val="17"/>
              </w:rPr>
              <w:t>S</w:t>
            </w:r>
            <w:r w:rsidR="00186D4E" w:rsidRPr="003D320C">
              <w:rPr>
                <w:rFonts w:ascii="Arial" w:eastAsia="Times New Roman" w:hAnsi="Arial" w:cs="Arial"/>
                <w:b/>
                <w:sz w:val="17"/>
                <w:szCs w:val="17"/>
              </w:rPr>
              <w:t>trands and content descriptions for teaching</w:t>
            </w:r>
          </w:p>
          <w:p w14:paraId="7F00AB98" w14:textId="77777777" w:rsidR="00186D4E" w:rsidRPr="003D320C" w:rsidRDefault="00186D4E" w:rsidP="00032E93">
            <w:pPr>
              <w:spacing w:after="0" w:line="240" w:lineRule="auto"/>
              <w:rPr>
                <w:rFonts w:ascii="Arial" w:eastAsia="Times New Roman" w:hAnsi="Arial" w:cs="Arial"/>
                <w:b/>
                <w:i/>
                <w:sz w:val="17"/>
                <w:szCs w:val="17"/>
              </w:rPr>
            </w:pPr>
            <w:r w:rsidRPr="003D320C">
              <w:rPr>
                <w:rFonts w:ascii="Arial" w:eastAsia="Times New Roman" w:hAnsi="Arial" w:cs="Arial"/>
                <w:b/>
                <w:i/>
                <w:sz w:val="17"/>
                <w:szCs w:val="17"/>
              </w:rPr>
              <w:t>Modes</w:t>
            </w:r>
          </w:p>
        </w:tc>
        <w:tc>
          <w:tcPr>
            <w:tcW w:w="2547" w:type="dxa"/>
            <w:gridSpan w:val="2"/>
            <w:shd w:val="clear" w:color="auto" w:fill="FF9900"/>
          </w:tcPr>
          <w:p w14:paraId="7F00AB99" w14:textId="77777777" w:rsidR="00186D4E" w:rsidRPr="003D320C" w:rsidRDefault="00186D4E" w:rsidP="00032E93">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Emerging</w:t>
            </w:r>
          </w:p>
        </w:tc>
        <w:tc>
          <w:tcPr>
            <w:tcW w:w="2658" w:type="dxa"/>
            <w:gridSpan w:val="3"/>
            <w:shd w:val="clear" w:color="auto" w:fill="FF9900"/>
          </w:tcPr>
          <w:p w14:paraId="7F00AB9A" w14:textId="77777777" w:rsidR="00186D4E" w:rsidRPr="003D320C" w:rsidRDefault="00186D4E" w:rsidP="00032E93">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Developing</w:t>
            </w:r>
          </w:p>
        </w:tc>
        <w:tc>
          <w:tcPr>
            <w:tcW w:w="2549" w:type="dxa"/>
            <w:gridSpan w:val="2"/>
            <w:shd w:val="clear" w:color="auto" w:fill="FF9900"/>
          </w:tcPr>
          <w:p w14:paraId="7F00AB9B" w14:textId="77777777" w:rsidR="00186D4E" w:rsidRPr="003D320C" w:rsidRDefault="00186D4E" w:rsidP="00032E93">
            <w:pPr>
              <w:spacing w:after="0" w:line="240" w:lineRule="auto"/>
              <w:rPr>
                <w:rFonts w:ascii="Arial" w:eastAsia="Times New Roman" w:hAnsi="Arial" w:cs="Arial"/>
                <w:b/>
                <w:sz w:val="17"/>
                <w:szCs w:val="17"/>
              </w:rPr>
            </w:pPr>
            <w:r w:rsidRPr="003D320C">
              <w:rPr>
                <w:rFonts w:ascii="Arial" w:eastAsia="Times New Roman" w:hAnsi="Arial" w:cs="Arial"/>
                <w:b/>
                <w:sz w:val="17"/>
                <w:szCs w:val="17"/>
              </w:rPr>
              <w:t>Demonstrating</w:t>
            </w:r>
          </w:p>
        </w:tc>
        <w:tc>
          <w:tcPr>
            <w:tcW w:w="2558" w:type="dxa"/>
            <w:gridSpan w:val="3"/>
            <w:shd w:val="clear" w:color="auto" w:fill="FF9900"/>
          </w:tcPr>
          <w:p w14:paraId="7F00AB9C" w14:textId="77777777" w:rsidR="00186D4E" w:rsidRPr="003D320C" w:rsidRDefault="00186D4E" w:rsidP="00032E93">
            <w:pPr>
              <w:spacing w:after="0" w:line="240" w:lineRule="auto"/>
              <w:rPr>
                <w:rFonts w:ascii="Arial" w:eastAsia="Times New Roman" w:hAnsi="Arial" w:cs="Arial"/>
                <w:b/>
                <w:sz w:val="17"/>
                <w:szCs w:val="17"/>
              </w:rPr>
            </w:pPr>
            <w:r w:rsidRPr="003D320C">
              <w:rPr>
                <w:rFonts w:ascii="Arial" w:eastAsia="Times New Roman" w:hAnsi="Arial" w:cs="Arial"/>
                <w:b/>
                <w:sz w:val="17"/>
                <w:szCs w:val="17"/>
              </w:rPr>
              <w:t xml:space="preserve">Advancing </w:t>
            </w:r>
          </w:p>
        </w:tc>
        <w:tc>
          <w:tcPr>
            <w:tcW w:w="2561" w:type="dxa"/>
            <w:shd w:val="clear" w:color="auto" w:fill="FF9900"/>
          </w:tcPr>
          <w:p w14:paraId="7F00AB9D" w14:textId="77777777" w:rsidR="00186D4E" w:rsidRPr="003D320C" w:rsidRDefault="00186D4E" w:rsidP="00032E93">
            <w:pPr>
              <w:spacing w:after="0" w:line="240" w:lineRule="auto"/>
              <w:rPr>
                <w:rFonts w:ascii="Arial" w:eastAsia="Times New Roman" w:hAnsi="Arial" w:cs="Arial"/>
                <w:b/>
                <w:sz w:val="17"/>
                <w:szCs w:val="17"/>
              </w:rPr>
            </w:pPr>
            <w:r w:rsidRPr="003D320C">
              <w:rPr>
                <w:rFonts w:ascii="Arial" w:eastAsia="Times New Roman" w:hAnsi="Arial" w:cs="Arial"/>
                <w:b/>
                <w:sz w:val="17"/>
                <w:szCs w:val="17"/>
              </w:rPr>
              <w:t>Extending</w:t>
            </w:r>
          </w:p>
        </w:tc>
      </w:tr>
      <w:tr w:rsidR="00186D4E" w:rsidRPr="003D320C" w14:paraId="7F00ABA5" w14:textId="77777777" w:rsidTr="002A40D9">
        <w:tc>
          <w:tcPr>
            <w:tcW w:w="2546" w:type="dxa"/>
            <w:vMerge/>
            <w:shd w:val="clear" w:color="auto" w:fill="FF9900"/>
          </w:tcPr>
          <w:p w14:paraId="7F00AB9F" w14:textId="77777777" w:rsidR="00186D4E" w:rsidRPr="003D320C" w:rsidRDefault="00186D4E" w:rsidP="00032E93">
            <w:pPr>
              <w:spacing w:after="0" w:line="240" w:lineRule="auto"/>
              <w:rPr>
                <w:rFonts w:ascii="Arial" w:eastAsia="Times New Roman" w:hAnsi="Arial" w:cs="Arial"/>
                <w:sz w:val="17"/>
                <w:szCs w:val="17"/>
              </w:rPr>
            </w:pPr>
          </w:p>
        </w:tc>
        <w:tc>
          <w:tcPr>
            <w:tcW w:w="2547" w:type="dxa"/>
            <w:gridSpan w:val="2"/>
            <w:shd w:val="clear" w:color="auto" w:fill="FF9900"/>
          </w:tcPr>
          <w:p w14:paraId="7F00ABA0" w14:textId="77777777" w:rsidR="00186D4E" w:rsidRPr="003D320C" w:rsidRDefault="00186D4E" w:rsidP="00032E93">
            <w:pPr>
              <w:spacing w:after="0" w:line="240" w:lineRule="auto"/>
              <w:rPr>
                <w:rFonts w:ascii="Arial" w:eastAsia="Times New Roman" w:hAnsi="Arial" w:cs="Arial"/>
                <w:sz w:val="17"/>
                <w:szCs w:val="17"/>
              </w:rPr>
            </w:pPr>
            <w:r w:rsidRPr="003D320C">
              <w:rPr>
                <w:rFonts w:ascii="Arial" w:eastAsia="Times New Roman" w:hAnsi="Arial" w:cs="Arial"/>
                <w:sz w:val="17"/>
                <w:szCs w:val="17"/>
              </w:rPr>
              <w:t xml:space="preserve">Beginning to work towards the achievement standard </w:t>
            </w:r>
          </w:p>
        </w:tc>
        <w:tc>
          <w:tcPr>
            <w:tcW w:w="2658" w:type="dxa"/>
            <w:gridSpan w:val="3"/>
            <w:shd w:val="clear" w:color="auto" w:fill="FF9900"/>
          </w:tcPr>
          <w:p w14:paraId="7F00ABA1" w14:textId="77777777" w:rsidR="00186D4E" w:rsidRPr="003D320C" w:rsidRDefault="00186D4E" w:rsidP="00032E93">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towards the achievement standard</w:t>
            </w:r>
          </w:p>
        </w:tc>
        <w:tc>
          <w:tcPr>
            <w:tcW w:w="2549" w:type="dxa"/>
            <w:gridSpan w:val="2"/>
            <w:shd w:val="clear" w:color="auto" w:fill="FF9900"/>
          </w:tcPr>
          <w:p w14:paraId="7F00ABA2" w14:textId="77777777" w:rsidR="00186D4E" w:rsidRPr="003D320C" w:rsidRDefault="00186D4E" w:rsidP="00032E93">
            <w:pPr>
              <w:spacing w:after="0" w:line="240" w:lineRule="auto"/>
              <w:rPr>
                <w:rFonts w:ascii="Arial" w:eastAsia="Times New Roman" w:hAnsi="Arial" w:cs="Arial"/>
                <w:sz w:val="17"/>
                <w:szCs w:val="17"/>
              </w:rPr>
            </w:pPr>
            <w:r w:rsidRPr="003D320C">
              <w:rPr>
                <w:rFonts w:ascii="Arial" w:eastAsia="Times New Roman" w:hAnsi="Arial" w:cs="Arial"/>
                <w:sz w:val="17"/>
                <w:szCs w:val="17"/>
              </w:rPr>
              <w:t>Demonstrating the achievement standard</w:t>
            </w:r>
          </w:p>
        </w:tc>
        <w:tc>
          <w:tcPr>
            <w:tcW w:w="2558" w:type="dxa"/>
            <w:gridSpan w:val="3"/>
            <w:shd w:val="clear" w:color="auto" w:fill="FF9900"/>
          </w:tcPr>
          <w:p w14:paraId="7F00ABA3" w14:textId="77777777" w:rsidR="00186D4E" w:rsidRPr="003D320C" w:rsidRDefault="00186D4E" w:rsidP="00032E93">
            <w:pPr>
              <w:spacing w:after="0" w:line="240" w:lineRule="auto"/>
              <w:rPr>
                <w:rFonts w:ascii="Arial" w:eastAsia="Times New Roman" w:hAnsi="Arial" w:cs="Arial"/>
                <w:sz w:val="17"/>
                <w:szCs w:val="17"/>
              </w:rPr>
            </w:pPr>
            <w:r w:rsidRPr="003D320C">
              <w:rPr>
                <w:rFonts w:ascii="Arial" w:eastAsia="Times New Roman" w:hAnsi="Arial" w:cs="Arial"/>
                <w:sz w:val="17"/>
                <w:szCs w:val="17"/>
              </w:rPr>
              <w:t>Working beyond the achievement standard</w:t>
            </w:r>
          </w:p>
        </w:tc>
        <w:tc>
          <w:tcPr>
            <w:tcW w:w="2561" w:type="dxa"/>
            <w:shd w:val="clear" w:color="auto" w:fill="FF9900"/>
          </w:tcPr>
          <w:p w14:paraId="7F00ABA4" w14:textId="77777777" w:rsidR="00186D4E" w:rsidRPr="003D320C" w:rsidRDefault="00186D4E" w:rsidP="00032E93">
            <w:pPr>
              <w:spacing w:after="0" w:line="240" w:lineRule="auto"/>
              <w:rPr>
                <w:rFonts w:ascii="Arial" w:eastAsia="Times New Roman" w:hAnsi="Arial" w:cs="Arial"/>
                <w:sz w:val="17"/>
                <w:szCs w:val="17"/>
              </w:rPr>
            </w:pPr>
            <w:r w:rsidRPr="003D320C">
              <w:rPr>
                <w:rFonts w:ascii="Arial" w:eastAsia="Times New Roman" w:hAnsi="Arial" w:cs="Arial"/>
                <w:sz w:val="17"/>
                <w:szCs w:val="17"/>
              </w:rPr>
              <w:t>Extending with depth beyond the achievement standard</w:t>
            </w:r>
          </w:p>
        </w:tc>
      </w:tr>
      <w:tr w:rsidR="00D56F87" w:rsidRPr="003D320C" w14:paraId="1618E84A" w14:textId="77777777" w:rsidTr="002A40D9">
        <w:tc>
          <w:tcPr>
            <w:tcW w:w="2546" w:type="dxa"/>
            <w:shd w:val="clear" w:color="auto" w:fill="FFFF99"/>
            <w:vAlign w:val="center"/>
          </w:tcPr>
          <w:p w14:paraId="24AC0694" w14:textId="5354E942" w:rsidR="00D56F87" w:rsidRPr="003D320C" w:rsidRDefault="00D56F87" w:rsidP="00D56F87">
            <w:pPr>
              <w:spacing w:after="0" w:line="240" w:lineRule="auto"/>
              <w:rPr>
                <w:rFonts w:ascii="Arial" w:eastAsia="Times New Roman" w:hAnsi="Arial" w:cs="Arial"/>
                <w:sz w:val="17"/>
                <w:szCs w:val="17"/>
              </w:rPr>
            </w:pPr>
            <w:r>
              <w:rPr>
                <w:rFonts w:ascii="Arial" w:eastAsia="Times New Roman" w:hAnsi="Arial" w:cs="Arial"/>
                <w:b/>
                <w:sz w:val="20"/>
                <w:szCs w:val="24"/>
              </w:rPr>
              <w:t>Relevant part of the Achievement Standard</w:t>
            </w:r>
          </w:p>
        </w:tc>
        <w:tc>
          <w:tcPr>
            <w:tcW w:w="12873" w:type="dxa"/>
            <w:gridSpan w:val="11"/>
            <w:shd w:val="clear" w:color="auto" w:fill="FFFF99"/>
            <w:vAlign w:val="center"/>
          </w:tcPr>
          <w:p w14:paraId="22EDC12F" w14:textId="600F966C" w:rsidR="00D56F87" w:rsidRPr="003D320C" w:rsidRDefault="00D56F87" w:rsidP="00D56F87">
            <w:pPr>
              <w:spacing w:after="0" w:line="240" w:lineRule="auto"/>
              <w:rPr>
                <w:rFonts w:ascii="Arial" w:eastAsia="Times New Roman" w:hAnsi="Arial" w:cs="Arial"/>
                <w:sz w:val="17"/>
                <w:szCs w:val="17"/>
              </w:rPr>
            </w:pPr>
            <w:r w:rsidRPr="00D56F87">
              <w:rPr>
                <w:rFonts w:ascii="Helvetica" w:eastAsia="Times New Roman" w:hAnsi="Helvetica" w:cs="Times New Roman"/>
                <w:b/>
                <w:sz w:val="20"/>
                <w:szCs w:val="20"/>
                <w:lang w:eastAsia="en-AU"/>
              </w:rPr>
              <w:t>Students conduct chance experiments and list possible outcomes. (MS3.9)</w:t>
            </w:r>
          </w:p>
        </w:tc>
      </w:tr>
      <w:tr w:rsidR="002B7ED2" w:rsidRPr="00760B3C" w14:paraId="7F00ABC6" w14:textId="77777777" w:rsidTr="002A40D9">
        <w:trPr>
          <w:trHeight w:val="1043"/>
        </w:trPr>
        <w:tc>
          <w:tcPr>
            <w:tcW w:w="2546" w:type="dxa"/>
            <w:shd w:val="clear" w:color="auto" w:fill="auto"/>
          </w:tcPr>
          <w:p w14:paraId="7F00ABA8" w14:textId="77777777" w:rsidR="002B7ED2" w:rsidRDefault="002B7ED2" w:rsidP="00032E93">
            <w:pPr>
              <w:spacing w:after="0" w:line="240" w:lineRule="auto"/>
              <w:rPr>
                <w:rFonts w:ascii="Arial" w:eastAsia="Times New Roman" w:hAnsi="Arial" w:cs="Arial"/>
                <w:b/>
                <w:sz w:val="20"/>
                <w:szCs w:val="20"/>
              </w:rPr>
            </w:pPr>
            <w:r w:rsidRPr="00605CD5">
              <w:rPr>
                <w:rFonts w:ascii="Arial" w:eastAsia="Times New Roman" w:hAnsi="Arial" w:cs="Arial"/>
                <w:b/>
                <w:sz w:val="20"/>
                <w:szCs w:val="20"/>
              </w:rPr>
              <w:t>Statistics and Probability</w:t>
            </w:r>
            <w:r>
              <w:rPr>
                <w:rFonts w:ascii="Arial" w:eastAsia="Times New Roman" w:hAnsi="Arial" w:cs="Arial"/>
                <w:b/>
                <w:sz w:val="20"/>
                <w:szCs w:val="20"/>
              </w:rPr>
              <w:t xml:space="preserve"> </w:t>
            </w:r>
          </w:p>
          <w:p w14:paraId="7F00ABA9" w14:textId="77777777" w:rsidR="002B7ED2" w:rsidRDefault="002B7ED2" w:rsidP="00032E93">
            <w:pPr>
              <w:spacing w:after="0" w:line="240" w:lineRule="auto"/>
              <w:rPr>
                <w:rFonts w:ascii="Arial" w:eastAsia="Times New Roman" w:hAnsi="Arial" w:cs="Arial"/>
                <w:b/>
                <w:sz w:val="20"/>
                <w:szCs w:val="20"/>
              </w:rPr>
            </w:pPr>
          </w:p>
          <w:p w14:paraId="7F00ABAA" w14:textId="77777777" w:rsidR="002B7ED2" w:rsidRDefault="002B7ED2" w:rsidP="00E64D00">
            <w:pPr>
              <w:spacing w:after="0" w:line="240" w:lineRule="auto"/>
              <w:rPr>
                <w:rFonts w:ascii="Arial" w:eastAsia="Times New Roman" w:hAnsi="Arial" w:cs="Arial"/>
                <w:sz w:val="17"/>
                <w:szCs w:val="17"/>
              </w:rPr>
            </w:pPr>
            <w:r>
              <w:rPr>
                <w:rFonts w:ascii="Arial" w:eastAsia="Times New Roman" w:hAnsi="Arial" w:cs="Arial"/>
                <w:sz w:val="17"/>
                <w:szCs w:val="17"/>
              </w:rPr>
              <w:t>Chance</w:t>
            </w:r>
          </w:p>
          <w:p w14:paraId="7F00ABAB" w14:textId="77777777" w:rsidR="002B7ED2" w:rsidRPr="00605CD5" w:rsidRDefault="00105443" w:rsidP="00E64D00">
            <w:pPr>
              <w:spacing w:after="0" w:line="240" w:lineRule="auto"/>
              <w:rPr>
                <w:rFonts w:ascii="Arial" w:eastAsia="Times New Roman" w:hAnsi="Arial" w:cs="Arial"/>
                <w:b/>
                <w:sz w:val="20"/>
                <w:szCs w:val="20"/>
              </w:rPr>
            </w:pPr>
            <w:hyperlink r:id="rId37" w:history="1">
              <w:r w:rsidR="002B7ED2" w:rsidRPr="004843A2">
                <w:rPr>
                  <w:rStyle w:val="Hyperlink"/>
                  <w:rFonts w:ascii="Arial" w:eastAsia="Times New Roman" w:hAnsi="Arial" w:cs="Arial"/>
                  <w:i/>
                  <w:sz w:val="17"/>
                  <w:szCs w:val="17"/>
                </w:rPr>
                <w:t>ACMSP067</w:t>
              </w:r>
            </w:hyperlink>
          </w:p>
          <w:p w14:paraId="7F00ABAC" w14:textId="77777777" w:rsidR="002B7ED2" w:rsidRDefault="002B7ED2" w:rsidP="009177A0">
            <w:pPr>
              <w:spacing w:after="0" w:line="240" w:lineRule="auto"/>
              <w:rPr>
                <w:rFonts w:ascii="Arial" w:eastAsia="Times New Roman" w:hAnsi="Arial" w:cs="Arial"/>
                <w:sz w:val="17"/>
                <w:szCs w:val="17"/>
              </w:rPr>
            </w:pPr>
          </w:p>
          <w:p w14:paraId="7F00ABAD" w14:textId="77777777" w:rsidR="002B7ED2" w:rsidRDefault="002B7ED2" w:rsidP="009177A0">
            <w:pPr>
              <w:spacing w:after="0" w:line="240" w:lineRule="auto"/>
              <w:rPr>
                <w:rFonts w:ascii="Arial" w:eastAsia="Times New Roman" w:hAnsi="Arial" w:cs="Arial"/>
                <w:sz w:val="17"/>
                <w:szCs w:val="17"/>
              </w:rPr>
            </w:pPr>
          </w:p>
          <w:p w14:paraId="7F00ABAE" w14:textId="77777777" w:rsidR="002B7ED2" w:rsidRDefault="002B7ED2" w:rsidP="009177A0">
            <w:pPr>
              <w:spacing w:after="0" w:line="240" w:lineRule="auto"/>
              <w:rPr>
                <w:rFonts w:ascii="Arial" w:eastAsia="Times New Roman" w:hAnsi="Arial" w:cs="Arial"/>
                <w:sz w:val="17"/>
                <w:szCs w:val="17"/>
              </w:rPr>
            </w:pPr>
          </w:p>
          <w:p w14:paraId="7F00ABAF" w14:textId="77777777" w:rsidR="002B7ED2" w:rsidRPr="00760B3C" w:rsidRDefault="002B7ED2" w:rsidP="009177A0">
            <w:pPr>
              <w:spacing w:after="0" w:line="240" w:lineRule="auto"/>
              <w:rPr>
                <w:rFonts w:ascii="Arial" w:eastAsia="Times New Roman" w:hAnsi="Arial" w:cs="Arial"/>
                <w:sz w:val="17"/>
                <w:szCs w:val="17"/>
              </w:rPr>
            </w:pPr>
          </w:p>
        </w:tc>
        <w:tc>
          <w:tcPr>
            <w:tcW w:w="2547" w:type="dxa"/>
            <w:gridSpan w:val="2"/>
            <w:shd w:val="clear" w:color="auto" w:fill="auto"/>
          </w:tcPr>
          <w:p w14:paraId="7F00ABB0" w14:textId="77777777" w:rsidR="00C31A2F" w:rsidRDefault="00C31A2F" w:rsidP="00C31A2F">
            <w:pPr>
              <w:spacing w:after="0" w:line="240" w:lineRule="auto"/>
              <w:ind w:left="1"/>
              <w:rPr>
                <w:rFonts w:ascii="Arial" w:eastAsia="Times New Roman" w:hAnsi="Arial" w:cs="Arial"/>
                <w:sz w:val="17"/>
                <w:szCs w:val="17"/>
              </w:rPr>
            </w:pPr>
            <w:r w:rsidRPr="00817271">
              <w:rPr>
                <w:rFonts w:ascii="Arial" w:eastAsia="Times New Roman" w:hAnsi="Arial" w:cs="Arial"/>
                <w:b/>
                <w:sz w:val="17"/>
                <w:szCs w:val="17"/>
              </w:rPr>
              <w:t>They are beginning to:</w:t>
            </w:r>
          </w:p>
          <w:p w14:paraId="7F00ABB1" w14:textId="77777777" w:rsidR="002B7ED2" w:rsidRDefault="002B7ED2" w:rsidP="00907DB5">
            <w:pPr>
              <w:spacing w:after="0" w:line="240" w:lineRule="auto"/>
              <w:ind w:left="1"/>
              <w:rPr>
                <w:rFonts w:ascii="Arial" w:eastAsia="Times New Roman" w:hAnsi="Arial" w:cs="Arial"/>
                <w:sz w:val="17"/>
                <w:szCs w:val="17"/>
              </w:rPr>
            </w:pPr>
          </w:p>
          <w:p w14:paraId="7F00ABB2" w14:textId="77777777" w:rsidR="002B7ED2" w:rsidRDefault="00E93475"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17271">
              <w:rPr>
                <w:rFonts w:ascii="Arial" w:eastAsia="Times New Roman" w:hAnsi="Arial" w:cs="Arial"/>
                <w:b/>
                <w:sz w:val="17"/>
                <w:szCs w:val="17"/>
              </w:rPr>
              <w:t>Identify</w:t>
            </w:r>
            <w:r>
              <w:rPr>
                <w:rFonts w:ascii="Arial" w:eastAsia="Times New Roman" w:hAnsi="Arial" w:cs="Arial"/>
                <w:sz w:val="17"/>
                <w:szCs w:val="17"/>
              </w:rPr>
              <w:t xml:space="preserve"> and </w:t>
            </w:r>
            <w:r w:rsidRPr="00817271">
              <w:rPr>
                <w:rFonts w:ascii="Arial" w:eastAsia="Times New Roman" w:hAnsi="Arial" w:cs="Arial"/>
                <w:b/>
                <w:sz w:val="17"/>
                <w:szCs w:val="17"/>
              </w:rPr>
              <w:t xml:space="preserve">describe </w:t>
            </w:r>
            <w:r>
              <w:rPr>
                <w:rFonts w:ascii="Arial" w:eastAsia="Times New Roman" w:hAnsi="Arial" w:cs="Arial"/>
                <w:sz w:val="17"/>
                <w:szCs w:val="17"/>
              </w:rPr>
              <w:t xml:space="preserve">common chance events within everyday life </w:t>
            </w:r>
            <w:r w:rsidR="00613D28">
              <w:rPr>
                <w:rFonts w:ascii="Arial" w:eastAsia="Times New Roman" w:hAnsi="Arial" w:cs="Arial"/>
                <w:sz w:val="17"/>
                <w:szCs w:val="17"/>
              </w:rPr>
              <w:t>(e.g. when I roll a dice, I sometimes roll a 6)</w:t>
            </w:r>
          </w:p>
          <w:p w14:paraId="7F00ABB3" w14:textId="77777777" w:rsidR="00E93475" w:rsidRDefault="00E93475"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17271">
              <w:rPr>
                <w:rFonts w:ascii="Arial" w:eastAsia="Times New Roman" w:hAnsi="Arial" w:cs="Arial"/>
                <w:b/>
                <w:sz w:val="17"/>
                <w:szCs w:val="17"/>
              </w:rPr>
              <w:t>Identify</w:t>
            </w:r>
            <w:r>
              <w:rPr>
                <w:rFonts w:ascii="Arial" w:eastAsia="Times New Roman" w:hAnsi="Arial" w:cs="Arial"/>
                <w:sz w:val="17"/>
                <w:szCs w:val="17"/>
              </w:rPr>
              <w:t xml:space="preserve"> the language of chance and make judgm</w:t>
            </w:r>
            <w:r w:rsidR="00613D28">
              <w:rPr>
                <w:rFonts w:ascii="Arial" w:eastAsia="Times New Roman" w:hAnsi="Arial" w:cs="Arial"/>
                <w:sz w:val="17"/>
                <w:szCs w:val="17"/>
              </w:rPr>
              <w:t>ents about common events (e.g. the dark clouds might mean that it will rain today)</w:t>
            </w:r>
          </w:p>
          <w:p w14:paraId="7F00ABB4" w14:textId="77777777" w:rsidR="002B7ED2" w:rsidRPr="00760B3C" w:rsidRDefault="002B7ED2" w:rsidP="0064672E">
            <w:pPr>
              <w:spacing w:after="0" w:line="240" w:lineRule="auto"/>
              <w:ind w:left="181"/>
              <w:rPr>
                <w:rFonts w:ascii="Arial" w:eastAsia="Times New Roman" w:hAnsi="Arial" w:cs="Arial"/>
                <w:sz w:val="17"/>
                <w:szCs w:val="17"/>
              </w:rPr>
            </w:pPr>
            <w:r w:rsidRPr="00760B3C">
              <w:rPr>
                <w:rFonts w:ascii="Arial" w:eastAsia="Times New Roman" w:hAnsi="Arial" w:cs="Arial"/>
                <w:sz w:val="17"/>
                <w:szCs w:val="17"/>
              </w:rPr>
              <w:t>.</w:t>
            </w:r>
          </w:p>
        </w:tc>
        <w:tc>
          <w:tcPr>
            <w:tcW w:w="2658" w:type="dxa"/>
            <w:gridSpan w:val="3"/>
            <w:shd w:val="clear" w:color="auto" w:fill="auto"/>
          </w:tcPr>
          <w:p w14:paraId="7F00ABB5" w14:textId="77777777" w:rsidR="00C31A2F" w:rsidRPr="003C4BFB" w:rsidRDefault="00C31A2F" w:rsidP="00C31A2F">
            <w:pPr>
              <w:spacing w:after="0" w:line="240" w:lineRule="auto"/>
              <w:ind w:left="1"/>
              <w:rPr>
                <w:rFonts w:ascii="Arial" w:eastAsia="Times New Roman" w:hAnsi="Arial" w:cs="Arial"/>
                <w:b/>
                <w:sz w:val="17"/>
                <w:szCs w:val="17"/>
              </w:rPr>
            </w:pPr>
            <w:r w:rsidRPr="00817271">
              <w:rPr>
                <w:rFonts w:ascii="Arial" w:eastAsia="Times New Roman" w:hAnsi="Arial" w:cs="Arial"/>
                <w:b/>
                <w:sz w:val="17"/>
                <w:szCs w:val="17"/>
              </w:rPr>
              <w:t>They are developing the   ability to:</w:t>
            </w:r>
          </w:p>
          <w:p w14:paraId="7F00ABB6" w14:textId="77777777" w:rsidR="002B7ED2" w:rsidRDefault="002B7ED2" w:rsidP="00CE53F4">
            <w:pPr>
              <w:spacing w:after="0" w:line="240" w:lineRule="auto"/>
              <w:ind w:left="1"/>
              <w:rPr>
                <w:rFonts w:ascii="Arial" w:eastAsia="Times New Roman" w:hAnsi="Arial" w:cs="Arial"/>
                <w:sz w:val="17"/>
                <w:szCs w:val="17"/>
              </w:rPr>
            </w:pPr>
          </w:p>
          <w:p w14:paraId="7F00ABB7" w14:textId="77777777" w:rsidR="002B7ED2" w:rsidRDefault="00613D28"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17271">
              <w:rPr>
                <w:rFonts w:ascii="Arial" w:eastAsia="Times New Roman" w:hAnsi="Arial" w:cs="Arial"/>
                <w:b/>
                <w:sz w:val="17"/>
                <w:szCs w:val="17"/>
              </w:rPr>
              <w:t>Identify</w:t>
            </w:r>
            <w:r>
              <w:rPr>
                <w:rFonts w:ascii="Arial" w:eastAsia="Times New Roman" w:hAnsi="Arial" w:cs="Arial"/>
                <w:sz w:val="17"/>
                <w:szCs w:val="17"/>
              </w:rPr>
              <w:t xml:space="preserve"> all of the possible outcomes in very familiar situations such as rolling a dice</w:t>
            </w:r>
          </w:p>
          <w:p w14:paraId="7F00ABB8" w14:textId="77777777" w:rsidR="00613D28" w:rsidRDefault="00613D28"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17271">
              <w:rPr>
                <w:rFonts w:ascii="Arial" w:eastAsia="Times New Roman" w:hAnsi="Arial" w:cs="Arial"/>
                <w:b/>
                <w:sz w:val="17"/>
                <w:szCs w:val="17"/>
              </w:rPr>
              <w:t>Conduct</w:t>
            </w:r>
            <w:r>
              <w:rPr>
                <w:rFonts w:ascii="Arial" w:eastAsia="Times New Roman" w:hAnsi="Arial" w:cs="Arial"/>
                <w:sz w:val="17"/>
                <w:szCs w:val="17"/>
              </w:rPr>
              <w:t xml:space="preserve"> a controlled experiment to investigate possible outcomes (e.g. when a coin is tossed, the outcome can be a head or a tail)</w:t>
            </w:r>
          </w:p>
          <w:p w14:paraId="7F00ABB9" w14:textId="77777777" w:rsidR="002B7ED2" w:rsidRPr="00760B3C" w:rsidRDefault="002B7ED2" w:rsidP="0064672E">
            <w:pPr>
              <w:spacing w:after="0" w:line="240" w:lineRule="auto"/>
              <w:ind w:left="181"/>
              <w:rPr>
                <w:rFonts w:ascii="Arial" w:eastAsia="Times New Roman" w:hAnsi="Arial" w:cs="Arial"/>
                <w:sz w:val="17"/>
                <w:szCs w:val="17"/>
              </w:rPr>
            </w:pPr>
            <w:r w:rsidRPr="00760B3C">
              <w:rPr>
                <w:rFonts w:ascii="Arial" w:eastAsia="Times New Roman" w:hAnsi="Arial" w:cs="Arial"/>
                <w:sz w:val="17"/>
                <w:szCs w:val="17"/>
              </w:rPr>
              <w:t xml:space="preserve"> </w:t>
            </w:r>
          </w:p>
        </w:tc>
        <w:tc>
          <w:tcPr>
            <w:tcW w:w="2549" w:type="dxa"/>
            <w:gridSpan w:val="2"/>
            <w:shd w:val="clear" w:color="auto" w:fill="FFFF99"/>
          </w:tcPr>
          <w:p w14:paraId="7F00ABBA" w14:textId="77777777" w:rsidR="002B7ED2" w:rsidRPr="00760B3C" w:rsidRDefault="002B7ED2" w:rsidP="00E64D00">
            <w:pPr>
              <w:spacing w:after="0" w:line="240" w:lineRule="auto"/>
              <w:ind w:left="181"/>
              <w:rPr>
                <w:rFonts w:ascii="Arial" w:eastAsia="Times New Roman" w:hAnsi="Arial" w:cs="Arial"/>
                <w:b/>
                <w:sz w:val="16"/>
                <w:szCs w:val="16"/>
              </w:rPr>
            </w:pPr>
            <w:r>
              <w:rPr>
                <w:rFonts w:ascii="Arial" w:hAnsi="Arial" w:cs="Arial"/>
                <w:sz w:val="16"/>
                <w:szCs w:val="16"/>
              </w:rPr>
              <w:t xml:space="preserve">Students </w:t>
            </w:r>
            <w:r w:rsidRPr="00760B3C">
              <w:rPr>
                <w:rFonts w:ascii="Arial" w:hAnsi="Arial" w:cs="Arial"/>
                <w:b/>
                <w:sz w:val="16"/>
                <w:szCs w:val="16"/>
              </w:rPr>
              <w:t>independently</w:t>
            </w:r>
            <w:r>
              <w:rPr>
                <w:rFonts w:ascii="Arial" w:hAnsi="Arial" w:cs="Arial"/>
                <w:sz w:val="16"/>
                <w:szCs w:val="16"/>
              </w:rPr>
              <w:t>:</w:t>
            </w:r>
            <w:r w:rsidRPr="00760B3C">
              <w:rPr>
                <w:rFonts w:ascii="Arial" w:hAnsi="Arial" w:cs="Arial"/>
                <w:sz w:val="16"/>
                <w:szCs w:val="16"/>
              </w:rPr>
              <w:t xml:space="preserve"> </w:t>
            </w:r>
          </w:p>
          <w:p w14:paraId="7F00ABBB" w14:textId="77777777" w:rsidR="002B7ED2" w:rsidRDefault="002B7ED2" w:rsidP="00C47825">
            <w:pPr>
              <w:numPr>
                <w:ilvl w:val="0"/>
                <w:numId w:val="3"/>
              </w:numPr>
              <w:tabs>
                <w:tab w:val="clear" w:pos="541"/>
              </w:tabs>
              <w:spacing w:after="0" w:line="240" w:lineRule="auto"/>
              <w:ind w:left="323" w:hanging="323"/>
              <w:rPr>
                <w:rFonts w:ascii="Arial" w:eastAsia="Times New Roman" w:hAnsi="Arial" w:cs="Arial"/>
                <w:sz w:val="16"/>
                <w:szCs w:val="16"/>
              </w:rPr>
            </w:pPr>
            <w:r w:rsidRPr="00605CD5">
              <w:rPr>
                <w:rFonts w:ascii="Arial" w:eastAsia="Times New Roman" w:hAnsi="Arial" w:cs="Arial"/>
                <w:b/>
                <w:sz w:val="16"/>
                <w:szCs w:val="16"/>
              </w:rPr>
              <w:t>Conduc</w:t>
            </w:r>
            <w:r>
              <w:rPr>
                <w:rFonts w:ascii="Arial" w:eastAsia="Times New Roman" w:hAnsi="Arial" w:cs="Arial"/>
                <w:sz w:val="16"/>
                <w:szCs w:val="16"/>
              </w:rPr>
              <w:t>t chance experiments</w:t>
            </w:r>
          </w:p>
          <w:p w14:paraId="7F00ABBC" w14:textId="77777777" w:rsidR="002B7ED2" w:rsidRDefault="002B7ED2" w:rsidP="00C47825">
            <w:pPr>
              <w:numPr>
                <w:ilvl w:val="0"/>
                <w:numId w:val="3"/>
              </w:numPr>
              <w:tabs>
                <w:tab w:val="clear" w:pos="541"/>
              </w:tabs>
              <w:spacing w:after="0" w:line="240" w:lineRule="auto"/>
              <w:ind w:left="323" w:hanging="323"/>
              <w:rPr>
                <w:rFonts w:ascii="Arial" w:eastAsia="Times New Roman" w:hAnsi="Arial" w:cs="Arial"/>
                <w:sz w:val="16"/>
                <w:szCs w:val="16"/>
              </w:rPr>
            </w:pPr>
            <w:r w:rsidRPr="00605CD5">
              <w:rPr>
                <w:rFonts w:ascii="Arial" w:eastAsia="Times New Roman" w:hAnsi="Arial" w:cs="Arial"/>
                <w:b/>
                <w:sz w:val="16"/>
                <w:szCs w:val="16"/>
              </w:rPr>
              <w:t>Identify</w:t>
            </w:r>
            <w:r>
              <w:rPr>
                <w:rFonts w:ascii="Arial" w:eastAsia="Times New Roman" w:hAnsi="Arial" w:cs="Arial"/>
                <w:sz w:val="16"/>
                <w:szCs w:val="16"/>
              </w:rPr>
              <w:t xml:space="preserve"> and </w:t>
            </w:r>
            <w:r w:rsidRPr="00605CD5">
              <w:rPr>
                <w:rFonts w:ascii="Arial" w:eastAsia="Times New Roman" w:hAnsi="Arial" w:cs="Arial"/>
                <w:b/>
                <w:sz w:val="16"/>
                <w:szCs w:val="16"/>
              </w:rPr>
              <w:t xml:space="preserve">describe </w:t>
            </w:r>
            <w:r>
              <w:rPr>
                <w:rFonts w:ascii="Arial" w:eastAsia="Times New Roman" w:hAnsi="Arial" w:cs="Arial"/>
                <w:sz w:val="16"/>
                <w:szCs w:val="16"/>
              </w:rPr>
              <w:t>possible outcomes</w:t>
            </w:r>
          </w:p>
          <w:p w14:paraId="7F00ABBD" w14:textId="77777777" w:rsidR="002B7ED2" w:rsidRDefault="002B7ED2" w:rsidP="00C47825">
            <w:pPr>
              <w:numPr>
                <w:ilvl w:val="0"/>
                <w:numId w:val="3"/>
              </w:numPr>
              <w:tabs>
                <w:tab w:val="clear" w:pos="541"/>
              </w:tabs>
              <w:spacing w:after="0" w:line="240" w:lineRule="auto"/>
              <w:ind w:left="323" w:hanging="323"/>
              <w:rPr>
                <w:rFonts w:ascii="Arial" w:eastAsia="Times New Roman" w:hAnsi="Arial" w:cs="Arial"/>
                <w:sz w:val="16"/>
                <w:szCs w:val="16"/>
              </w:rPr>
            </w:pPr>
            <w:r w:rsidRPr="00605CD5">
              <w:rPr>
                <w:rFonts w:ascii="Arial" w:eastAsia="Times New Roman" w:hAnsi="Arial" w:cs="Arial"/>
                <w:b/>
                <w:sz w:val="16"/>
                <w:szCs w:val="16"/>
              </w:rPr>
              <w:t>Recognise</w:t>
            </w:r>
            <w:r>
              <w:rPr>
                <w:rFonts w:ascii="Arial" w:eastAsia="Times New Roman" w:hAnsi="Arial" w:cs="Arial"/>
                <w:sz w:val="16"/>
                <w:szCs w:val="16"/>
              </w:rPr>
              <w:t xml:space="preserve"> variation in results</w:t>
            </w:r>
          </w:p>
          <w:p w14:paraId="7F00ABBE" w14:textId="77777777" w:rsidR="002B7ED2" w:rsidRDefault="002B7ED2" w:rsidP="00C47825">
            <w:pPr>
              <w:numPr>
                <w:ilvl w:val="0"/>
                <w:numId w:val="3"/>
              </w:numPr>
              <w:tabs>
                <w:tab w:val="clear" w:pos="541"/>
              </w:tabs>
              <w:spacing w:after="0" w:line="240" w:lineRule="auto"/>
              <w:ind w:left="323" w:hanging="323"/>
              <w:rPr>
                <w:rFonts w:ascii="Arial" w:eastAsia="Times New Roman" w:hAnsi="Arial" w:cs="Arial"/>
                <w:sz w:val="16"/>
                <w:szCs w:val="16"/>
              </w:rPr>
            </w:pPr>
            <w:r w:rsidRPr="00605CD5">
              <w:rPr>
                <w:rFonts w:ascii="Arial" w:eastAsia="Times New Roman" w:hAnsi="Arial" w:cs="Arial"/>
                <w:b/>
                <w:sz w:val="16"/>
                <w:szCs w:val="16"/>
              </w:rPr>
              <w:t>Conduct</w:t>
            </w:r>
            <w:r>
              <w:rPr>
                <w:rFonts w:ascii="Arial" w:eastAsia="Times New Roman" w:hAnsi="Arial" w:cs="Arial"/>
                <w:sz w:val="16"/>
                <w:szCs w:val="16"/>
              </w:rPr>
              <w:t xml:space="preserve"> repeated trials of chance experiments (e.g. tossing a coin, drawing a ball from a bag)</w:t>
            </w:r>
          </w:p>
          <w:p w14:paraId="7F00ABBF" w14:textId="77777777" w:rsidR="002B7ED2" w:rsidRPr="00605CD5" w:rsidRDefault="002B7ED2" w:rsidP="00C47825">
            <w:pPr>
              <w:pStyle w:val="ListParagraph"/>
              <w:numPr>
                <w:ilvl w:val="0"/>
                <w:numId w:val="14"/>
              </w:numPr>
              <w:spacing w:after="0" w:line="240" w:lineRule="auto"/>
              <w:ind w:left="323" w:hanging="283"/>
              <w:rPr>
                <w:rFonts w:ascii="Arial" w:eastAsia="Times New Roman" w:hAnsi="Arial" w:cs="Arial"/>
                <w:sz w:val="17"/>
                <w:szCs w:val="17"/>
              </w:rPr>
            </w:pPr>
            <w:r w:rsidRPr="003B797D">
              <w:rPr>
                <w:rFonts w:ascii="Arial" w:eastAsia="Times New Roman" w:hAnsi="Arial" w:cs="Arial"/>
                <w:b/>
                <w:sz w:val="16"/>
                <w:szCs w:val="16"/>
              </w:rPr>
              <w:t>Identify</w:t>
            </w:r>
            <w:r>
              <w:rPr>
                <w:rFonts w:ascii="Arial" w:eastAsia="Times New Roman" w:hAnsi="Arial" w:cs="Arial"/>
                <w:sz w:val="16"/>
                <w:szCs w:val="16"/>
              </w:rPr>
              <w:t xml:space="preserve"> the variations  between trials</w:t>
            </w:r>
          </w:p>
        </w:tc>
        <w:tc>
          <w:tcPr>
            <w:tcW w:w="2558" w:type="dxa"/>
            <w:gridSpan w:val="3"/>
            <w:shd w:val="clear" w:color="auto" w:fill="auto"/>
          </w:tcPr>
          <w:p w14:paraId="7F00ABC0" w14:textId="77777777" w:rsidR="002B7ED2" w:rsidRPr="00817271" w:rsidRDefault="002B7ED2" w:rsidP="003709A4">
            <w:pPr>
              <w:spacing w:after="0" w:line="240" w:lineRule="auto"/>
              <w:ind w:left="290" w:hanging="284"/>
              <w:rPr>
                <w:rFonts w:ascii="Arial" w:eastAsia="Times New Roman" w:hAnsi="Arial" w:cs="Arial"/>
                <w:b/>
                <w:sz w:val="17"/>
                <w:szCs w:val="17"/>
              </w:rPr>
            </w:pPr>
            <w:r w:rsidRPr="00817271">
              <w:rPr>
                <w:rFonts w:ascii="Arial" w:eastAsia="Times New Roman" w:hAnsi="Arial" w:cs="Arial"/>
                <w:b/>
                <w:sz w:val="17"/>
                <w:szCs w:val="17"/>
              </w:rPr>
              <w:t>They:</w:t>
            </w:r>
          </w:p>
          <w:p w14:paraId="7F00ABC1" w14:textId="77777777" w:rsidR="004132BA" w:rsidRDefault="00367966" w:rsidP="00C47825">
            <w:pPr>
              <w:pStyle w:val="ListParagraph"/>
              <w:numPr>
                <w:ilvl w:val="0"/>
                <w:numId w:val="14"/>
              </w:numPr>
              <w:spacing w:after="0" w:line="240" w:lineRule="auto"/>
              <w:ind w:left="324" w:hanging="284"/>
              <w:rPr>
                <w:rFonts w:ascii="Arial" w:eastAsia="Times New Roman" w:hAnsi="Arial" w:cs="Arial"/>
                <w:sz w:val="17"/>
                <w:szCs w:val="17"/>
              </w:rPr>
            </w:pPr>
            <w:r w:rsidRPr="00817271">
              <w:rPr>
                <w:rFonts w:ascii="Arial" w:eastAsia="Times New Roman" w:hAnsi="Arial" w:cs="Arial"/>
                <w:b/>
                <w:sz w:val="17"/>
                <w:szCs w:val="17"/>
              </w:rPr>
              <w:t>Decide</w:t>
            </w:r>
            <w:r w:rsidRPr="00367966">
              <w:rPr>
                <w:rFonts w:ascii="Arial" w:eastAsia="Times New Roman" w:hAnsi="Arial" w:cs="Arial"/>
                <w:sz w:val="17"/>
                <w:szCs w:val="17"/>
              </w:rPr>
              <w:t xml:space="preserve"> to repeat an experiment to check that the earlier outcomes are reliable</w:t>
            </w:r>
          </w:p>
          <w:p w14:paraId="7F00ABC2" w14:textId="77777777" w:rsidR="00367966" w:rsidRPr="00367966" w:rsidRDefault="00367966" w:rsidP="00C47825">
            <w:pPr>
              <w:pStyle w:val="ListParagraph"/>
              <w:numPr>
                <w:ilvl w:val="0"/>
                <w:numId w:val="14"/>
              </w:numPr>
              <w:spacing w:after="0" w:line="240" w:lineRule="auto"/>
              <w:ind w:left="324" w:hanging="284"/>
              <w:rPr>
                <w:rFonts w:ascii="Arial" w:eastAsia="Times New Roman" w:hAnsi="Arial" w:cs="Arial"/>
                <w:sz w:val="17"/>
                <w:szCs w:val="17"/>
              </w:rPr>
            </w:pPr>
            <w:r w:rsidRPr="00817271">
              <w:rPr>
                <w:rFonts w:ascii="Arial" w:eastAsia="Times New Roman" w:hAnsi="Arial" w:cs="Arial"/>
                <w:b/>
                <w:sz w:val="17"/>
                <w:szCs w:val="17"/>
              </w:rPr>
              <w:t xml:space="preserve">Use </w:t>
            </w:r>
            <w:r>
              <w:rPr>
                <w:rFonts w:ascii="Arial" w:eastAsia="Times New Roman" w:hAnsi="Arial" w:cs="Arial"/>
                <w:sz w:val="17"/>
                <w:szCs w:val="17"/>
              </w:rPr>
              <w:t>the results of chance experiments to make simple predictions about future outcomes</w:t>
            </w:r>
            <w:r w:rsidR="000F0CC9">
              <w:rPr>
                <w:rFonts w:ascii="Arial" w:eastAsia="Times New Roman" w:hAnsi="Arial" w:cs="Arial"/>
                <w:sz w:val="17"/>
                <w:szCs w:val="17"/>
              </w:rPr>
              <w:t xml:space="preserve"> (e.g. say that we had 100 picks from a bag of 20 coloured counters and none were blue – so there are probably no blue ones in the bag)</w:t>
            </w:r>
          </w:p>
        </w:tc>
        <w:tc>
          <w:tcPr>
            <w:tcW w:w="2561" w:type="dxa"/>
            <w:shd w:val="clear" w:color="auto" w:fill="auto"/>
          </w:tcPr>
          <w:p w14:paraId="7F00ABC3" w14:textId="77777777" w:rsidR="002B7ED2" w:rsidRPr="00817271" w:rsidRDefault="00367966" w:rsidP="003709A4">
            <w:pPr>
              <w:spacing w:after="0" w:line="240" w:lineRule="auto"/>
              <w:ind w:left="291" w:hanging="283"/>
              <w:rPr>
                <w:rFonts w:ascii="Arial" w:eastAsia="Times New Roman" w:hAnsi="Arial" w:cs="Arial"/>
                <w:b/>
                <w:sz w:val="17"/>
                <w:szCs w:val="17"/>
              </w:rPr>
            </w:pPr>
            <w:r w:rsidRPr="00817271">
              <w:rPr>
                <w:rFonts w:ascii="Arial" w:eastAsia="Times New Roman" w:hAnsi="Arial" w:cs="Arial"/>
                <w:b/>
                <w:sz w:val="17"/>
                <w:szCs w:val="17"/>
              </w:rPr>
              <w:t>They:</w:t>
            </w:r>
          </w:p>
          <w:p w14:paraId="7F00ABC4" w14:textId="77777777" w:rsidR="00367966" w:rsidRDefault="00367966" w:rsidP="00C47825">
            <w:pPr>
              <w:pStyle w:val="ListParagraph"/>
              <w:numPr>
                <w:ilvl w:val="0"/>
                <w:numId w:val="38"/>
              </w:numPr>
              <w:spacing w:after="0" w:line="240" w:lineRule="auto"/>
              <w:ind w:left="319" w:hanging="319"/>
              <w:rPr>
                <w:rFonts w:ascii="Arial" w:eastAsia="Times New Roman" w:hAnsi="Arial" w:cs="Arial"/>
                <w:sz w:val="17"/>
                <w:szCs w:val="17"/>
              </w:rPr>
            </w:pPr>
            <w:r w:rsidRPr="00217D53">
              <w:rPr>
                <w:rFonts w:ascii="Arial" w:eastAsia="Times New Roman" w:hAnsi="Arial" w:cs="Arial"/>
                <w:b/>
                <w:sz w:val="17"/>
                <w:szCs w:val="17"/>
              </w:rPr>
              <w:t>Make</w:t>
            </w:r>
            <w:r>
              <w:rPr>
                <w:rFonts w:ascii="Arial" w:eastAsia="Times New Roman" w:hAnsi="Arial" w:cs="Arial"/>
                <w:sz w:val="17"/>
                <w:szCs w:val="17"/>
              </w:rPr>
              <w:t xml:space="preserve"> statements about ways to conduct chance experiments to ensure that the results are fair</w:t>
            </w:r>
            <w:r w:rsidR="000F0CC9">
              <w:rPr>
                <w:rFonts w:ascii="Arial" w:eastAsia="Times New Roman" w:hAnsi="Arial" w:cs="Arial"/>
                <w:sz w:val="17"/>
                <w:szCs w:val="17"/>
              </w:rPr>
              <w:t xml:space="preserve"> (e.g. say that when different coloured counters are placed in a bag, they should all be the same shape and size)</w:t>
            </w:r>
          </w:p>
          <w:p w14:paraId="7F00ABC5" w14:textId="77777777" w:rsidR="003B05D4" w:rsidRPr="003B05D4" w:rsidRDefault="00367966" w:rsidP="008E295B">
            <w:pPr>
              <w:pStyle w:val="ListParagraph"/>
              <w:numPr>
                <w:ilvl w:val="0"/>
                <w:numId w:val="38"/>
              </w:numPr>
              <w:spacing w:after="0" w:line="240" w:lineRule="auto"/>
              <w:ind w:left="319" w:hanging="319"/>
              <w:rPr>
                <w:rFonts w:ascii="Arial" w:eastAsia="Times New Roman" w:hAnsi="Arial" w:cs="Arial"/>
                <w:sz w:val="17"/>
                <w:szCs w:val="17"/>
              </w:rPr>
            </w:pPr>
            <w:r w:rsidRPr="00817271">
              <w:rPr>
                <w:rFonts w:ascii="Arial" w:eastAsia="Times New Roman" w:hAnsi="Arial" w:cs="Arial"/>
                <w:b/>
                <w:sz w:val="17"/>
                <w:szCs w:val="17"/>
              </w:rPr>
              <w:t>Identify</w:t>
            </w:r>
            <w:r>
              <w:rPr>
                <w:rFonts w:ascii="Arial" w:eastAsia="Times New Roman" w:hAnsi="Arial" w:cs="Arial"/>
                <w:sz w:val="17"/>
                <w:szCs w:val="17"/>
              </w:rPr>
              <w:t xml:space="preserve"> things that can make chance experiments unfair (e.g. a spinner can be coloured so that one colour has a much greater chance of occurring than any of the other colours</w:t>
            </w:r>
            <w:r w:rsidR="000F0CC9">
              <w:rPr>
                <w:rFonts w:ascii="Arial" w:eastAsia="Times New Roman" w:hAnsi="Arial" w:cs="Arial"/>
                <w:sz w:val="17"/>
                <w:szCs w:val="17"/>
              </w:rPr>
              <w:t xml:space="preserve"> on the spinner</w:t>
            </w:r>
            <w:r>
              <w:rPr>
                <w:rFonts w:ascii="Arial" w:eastAsia="Times New Roman" w:hAnsi="Arial" w:cs="Arial"/>
                <w:sz w:val="17"/>
                <w:szCs w:val="17"/>
              </w:rPr>
              <w:t>)</w:t>
            </w:r>
          </w:p>
        </w:tc>
      </w:tr>
    </w:tbl>
    <w:p w14:paraId="2A69E88A" w14:textId="77777777" w:rsidR="002A40D9" w:rsidRDefault="002A40D9">
      <w:r>
        <w:br w:type="page"/>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23"/>
        <w:gridCol w:w="2523"/>
        <w:gridCol w:w="46"/>
        <w:gridCol w:w="2569"/>
        <w:gridCol w:w="42"/>
        <w:gridCol w:w="2527"/>
        <w:gridCol w:w="21"/>
        <w:gridCol w:w="2548"/>
        <w:gridCol w:w="9"/>
        <w:gridCol w:w="2567"/>
      </w:tblGrid>
      <w:tr w:rsidR="00D56F87" w:rsidRPr="00760B3C" w14:paraId="7B1D07C0" w14:textId="77777777" w:rsidTr="00271A90">
        <w:trPr>
          <w:trHeight w:val="397"/>
        </w:trPr>
        <w:tc>
          <w:tcPr>
            <w:tcW w:w="2567" w:type="dxa"/>
            <w:gridSpan w:val="2"/>
            <w:shd w:val="clear" w:color="auto" w:fill="FF9900"/>
            <w:vAlign w:val="center"/>
          </w:tcPr>
          <w:p w14:paraId="7F0D0187" w14:textId="7055E61D" w:rsidR="00D56F87" w:rsidRPr="003D320C" w:rsidRDefault="00D56F87" w:rsidP="00D56F87">
            <w:pPr>
              <w:spacing w:after="0" w:line="240" w:lineRule="auto"/>
              <w:rPr>
                <w:rFonts w:ascii="Arial" w:eastAsia="Times New Roman" w:hAnsi="Arial" w:cs="Arial"/>
                <w:b/>
                <w:sz w:val="17"/>
                <w:szCs w:val="17"/>
              </w:rPr>
            </w:pPr>
            <w:r w:rsidRPr="003D320C">
              <w:rPr>
                <w:rFonts w:ascii="Arial" w:eastAsia="Times New Roman" w:hAnsi="Arial" w:cs="Arial"/>
                <w:b/>
                <w:sz w:val="17"/>
                <w:szCs w:val="17"/>
              </w:rPr>
              <w:lastRenderedPageBreak/>
              <w:t>Strands and content descriptions for teaching</w:t>
            </w:r>
          </w:p>
          <w:p w14:paraId="3804022E" w14:textId="3100A223" w:rsidR="00D56F87" w:rsidRDefault="00D56F87" w:rsidP="00D56F87">
            <w:pPr>
              <w:spacing w:after="0" w:line="240" w:lineRule="auto"/>
              <w:ind w:left="141"/>
              <w:rPr>
                <w:rFonts w:ascii="Arial" w:eastAsia="Times New Roman" w:hAnsi="Arial" w:cs="Arial"/>
                <w:b/>
                <w:sz w:val="24"/>
                <w:szCs w:val="24"/>
              </w:rPr>
            </w:pPr>
            <w:r w:rsidRPr="003D320C">
              <w:rPr>
                <w:rFonts w:ascii="Arial" w:eastAsia="Times New Roman" w:hAnsi="Arial" w:cs="Arial"/>
                <w:b/>
                <w:i/>
                <w:sz w:val="17"/>
                <w:szCs w:val="17"/>
              </w:rPr>
              <w:t>Modes</w:t>
            </w:r>
          </w:p>
        </w:tc>
        <w:tc>
          <w:tcPr>
            <w:tcW w:w="2569" w:type="dxa"/>
            <w:gridSpan w:val="2"/>
            <w:shd w:val="clear" w:color="auto" w:fill="FF9900"/>
            <w:vAlign w:val="center"/>
          </w:tcPr>
          <w:p w14:paraId="0058E991" w14:textId="77777777" w:rsidR="00D56F87" w:rsidRPr="00417E73" w:rsidRDefault="00D56F87" w:rsidP="00D56F87">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Emerging</w:t>
            </w:r>
          </w:p>
          <w:p w14:paraId="0CD46C7D" w14:textId="6E0512C6" w:rsidR="00D56F87" w:rsidRDefault="00D56F87" w:rsidP="00D56F87">
            <w:pPr>
              <w:spacing w:after="0" w:line="240" w:lineRule="auto"/>
              <w:ind w:left="141"/>
              <w:rPr>
                <w:rFonts w:ascii="Arial" w:eastAsia="Times New Roman" w:hAnsi="Arial" w:cs="Arial"/>
                <w:b/>
                <w:sz w:val="24"/>
                <w:szCs w:val="24"/>
              </w:rPr>
            </w:pPr>
            <w:r w:rsidRPr="003D320C">
              <w:rPr>
                <w:rFonts w:ascii="Arial" w:eastAsia="Times New Roman" w:hAnsi="Arial" w:cs="Arial"/>
                <w:sz w:val="17"/>
                <w:szCs w:val="17"/>
              </w:rPr>
              <w:t xml:space="preserve">Beginning to work towards the achievement standard </w:t>
            </w:r>
          </w:p>
        </w:tc>
        <w:tc>
          <w:tcPr>
            <w:tcW w:w="2569" w:type="dxa"/>
            <w:shd w:val="clear" w:color="auto" w:fill="FF9900"/>
            <w:vAlign w:val="center"/>
          </w:tcPr>
          <w:p w14:paraId="53AE317D" w14:textId="77777777" w:rsidR="00D56F87" w:rsidRPr="00417E73" w:rsidRDefault="00D56F87" w:rsidP="00D56F87">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Developing</w:t>
            </w:r>
          </w:p>
          <w:p w14:paraId="4C52BFB7" w14:textId="5CAD5E80" w:rsidR="00D56F87" w:rsidRDefault="00D56F87" w:rsidP="00D56F87">
            <w:pPr>
              <w:spacing w:after="0" w:line="240" w:lineRule="auto"/>
              <w:ind w:left="141"/>
              <w:rPr>
                <w:rFonts w:ascii="Arial" w:eastAsia="Times New Roman" w:hAnsi="Arial" w:cs="Arial"/>
                <w:b/>
                <w:sz w:val="24"/>
                <w:szCs w:val="24"/>
              </w:rPr>
            </w:pPr>
            <w:r w:rsidRPr="003D320C">
              <w:rPr>
                <w:rFonts w:ascii="Arial" w:eastAsia="Times New Roman" w:hAnsi="Arial" w:cs="Arial"/>
                <w:sz w:val="17"/>
                <w:szCs w:val="17"/>
              </w:rPr>
              <w:t>Working towards the achievement standard</w:t>
            </w:r>
          </w:p>
        </w:tc>
        <w:tc>
          <w:tcPr>
            <w:tcW w:w="2569" w:type="dxa"/>
            <w:gridSpan w:val="2"/>
            <w:shd w:val="clear" w:color="auto" w:fill="FF9900"/>
            <w:vAlign w:val="center"/>
          </w:tcPr>
          <w:p w14:paraId="020F4964" w14:textId="77777777" w:rsidR="00D56F87" w:rsidRPr="00417E73" w:rsidRDefault="00D56F87" w:rsidP="00D56F87">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Demonstrating</w:t>
            </w:r>
          </w:p>
          <w:p w14:paraId="1D91B430" w14:textId="1F7F4298" w:rsidR="00D56F87" w:rsidRDefault="00D56F87" w:rsidP="00D56F87">
            <w:pPr>
              <w:spacing w:after="0" w:line="240" w:lineRule="auto"/>
              <w:ind w:left="141"/>
              <w:rPr>
                <w:rFonts w:ascii="Arial" w:eastAsia="Times New Roman" w:hAnsi="Arial" w:cs="Arial"/>
                <w:b/>
                <w:sz w:val="24"/>
                <w:szCs w:val="24"/>
              </w:rPr>
            </w:pPr>
            <w:r w:rsidRPr="003D320C">
              <w:rPr>
                <w:rFonts w:ascii="Arial" w:eastAsia="Times New Roman" w:hAnsi="Arial" w:cs="Arial"/>
                <w:sz w:val="17"/>
                <w:szCs w:val="17"/>
              </w:rPr>
              <w:t>Demonstrating the achievement standard</w:t>
            </w:r>
          </w:p>
        </w:tc>
        <w:tc>
          <w:tcPr>
            <w:tcW w:w="2569" w:type="dxa"/>
            <w:gridSpan w:val="2"/>
            <w:shd w:val="clear" w:color="auto" w:fill="FF9900"/>
            <w:vAlign w:val="center"/>
          </w:tcPr>
          <w:p w14:paraId="702A7CB6" w14:textId="77777777" w:rsidR="00D56F87" w:rsidRPr="00417E73" w:rsidRDefault="00D56F87" w:rsidP="00D56F87">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 xml:space="preserve">Advancing </w:t>
            </w:r>
          </w:p>
          <w:p w14:paraId="79BA4DB5" w14:textId="28FF4B81" w:rsidR="00D56F87" w:rsidRDefault="00D56F87" w:rsidP="00D56F87">
            <w:pPr>
              <w:spacing w:after="0" w:line="240" w:lineRule="auto"/>
              <w:ind w:left="141"/>
              <w:rPr>
                <w:rFonts w:ascii="Arial" w:eastAsia="Times New Roman" w:hAnsi="Arial" w:cs="Arial"/>
                <w:b/>
                <w:sz w:val="24"/>
                <w:szCs w:val="24"/>
              </w:rPr>
            </w:pPr>
            <w:r w:rsidRPr="003D320C">
              <w:rPr>
                <w:rFonts w:ascii="Arial" w:eastAsia="Times New Roman" w:hAnsi="Arial" w:cs="Arial"/>
                <w:sz w:val="17"/>
                <w:szCs w:val="17"/>
              </w:rPr>
              <w:t xml:space="preserve">Working beyond the </w:t>
            </w:r>
            <w:r>
              <w:rPr>
                <w:rFonts w:ascii="Arial" w:eastAsia="Times New Roman" w:hAnsi="Arial" w:cs="Arial"/>
                <w:sz w:val="17"/>
                <w:szCs w:val="17"/>
              </w:rPr>
              <w:t>a</w:t>
            </w:r>
            <w:r w:rsidRPr="003D320C">
              <w:rPr>
                <w:rFonts w:ascii="Arial" w:eastAsia="Times New Roman" w:hAnsi="Arial" w:cs="Arial"/>
                <w:sz w:val="17"/>
                <w:szCs w:val="17"/>
              </w:rPr>
              <w:t>chievement standard</w:t>
            </w:r>
          </w:p>
        </w:tc>
        <w:tc>
          <w:tcPr>
            <w:tcW w:w="2576" w:type="dxa"/>
            <w:gridSpan w:val="2"/>
            <w:shd w:val="clear" w:color="auto" w:fill="FF9900"/>
            <w:vAlign w:val="center"/>
          </w:tcPr>
          <w:p w14:paraId="58391535" w14:textId="77777777" w:rsidR="00D56F87" w:rsidRPr="00417E73" w:rsidRDefault="00D56F87" w:rsidP="00D56F87">
            <w:pPr>
              <w:spacing w:after="0" w:line="240" w:lineRule="auto"/>
              <w:rPr>
                <w:rFonts w:ascii="Helvetica" w:eastAsia="Times New Roman" w:hAnsi="Helvetica" w:cs="Times New Roman"/>
                <w:b/>
                <w:sz w:val="20"/>
                <w:szCs w:val="20"/>
                <w:lang w:eastAsia="en-AU"/>
              </w:rPr>
            </w:pPr>
            <w:r w:rsidRPr="003D320C">
              <w:rPr>
                <w:rFonts w:ascii="Arial" w:eastAsia="Times New Roman" w:hAnsi="Arial" w:cs="Arial"/>
                <w:b/>
                <w:sz w:val="17"/>
                <w:szCs w:val="17"/>
              </w:rPr>
              <w:t>Extending</w:t>
            </w:r>
          </w:p>
          <w:p w14:paraId="7B440266" w14:textId="366A54C1" w:rsidR="00D56F87" w:rsidRDefault="00D56F87" w:rsidP="00D56F87">
            <w:pPr>
              <w:spacing w:after="0" w:line="240" w:lineRule="auto"/>
              <w:ind w:left="141"/>
              <w:rPr>
                <w:rFonts w:ascii="Arial" w:eastAsia="Times New Roman" w:hAnsi="Arial" w:cs="Arial"/>
                <w:b/>
                <w:sz w:val="24"/>
                <w:szCs w:val="24"/>
              </w:rPr>
            </w:pPr>
            <w:r w:rsidRPr="003D320C">
              <w:rPr>
                <w:rFonts w:ascii="Arial" w:eastAsia="Times New Roman" w:hAnsi="Arial" w:cs="Arial"/>
                <w:sz w:val="17"/>
                <w:szCs w:val="17"/>
              </w:rPr>
              <w:t>Extending with depth beyond the achievement standard</w:t>
            </w:r>
          </w:p>
        </w:tc>
      </w:tr>
      <w:tr w:rsidR="00D56F87" w:rsidRPr="00760B3C" w14:paraId="5EFAB50E" w14:textId="1245E859" w:rsidTr="00271A90">
        <w:trPr>
          <w:trHeight w:val="397"/>
        </w:trPr>
        <w:tc>
          <w:tcPr>
            <w:tcW w:w="2567" w:type="dxa"/>
            <w:gridSpan w:val="2"/>
            <w:shd w:val="clear" w:color="auto" w:fill="FFFF99"/>
            <w:vAlign w:val="center"/>
          </w:tcPr>
          <w:p w14:paraId="07804599" w14:textId="78DFA282" w:rsidR="00D56F87" w:rsidRDefault="00D56F87" w:rsidP="00D56F87">
            <w:pPr>
              <w:spacing w:after="0" w:line="240" w:lineRule="auto"/>
              <w:ind w:left="141"/>
              <w:rPr>
                <w:rFonts w:ascii="Arial" w:eastAsia="Times New Roman" w:hAnsi="Arial" w:cs="Arial"/>
                <w:b/>
                <w:sz w:val="24"/>
                <w:szCs w:val="24"/>
              </w:rPr>
            </w:pPr>
            <w:r>
              <w:rPr>
                <w:rFonts w:ascii="Arial" w:eastAsia="Times New Roman" w:hAnsi="Arial" w:cs="Arial"/>
                <w:b/>
                <w:sz w:val="20"/>
                <w:szCs w:val="24"/>
              </w:rPr>
              <w:t>Relevant part of the Achievement Standard</w:t>
            </w:r>
          </w:p>
        </w:tc>
        <w:tc>
          <w:tcPr>
            <w:tcW w:w="12852" w:type="dxa"/>
            <w:gridSpan w:val="9"/>
            <w:shd w:val="clear" w:color="auto" w:fill="FFFF99"/>
            <w:vAlign w:val="center"/>
          </w:tcPr>
          <w:p w14:paraId="37C3C65E" w14:textId="77777777" w:rsidR="002A40D9" w:rsidRDefault="002A40D9" w:rsidP="00D56F87">
            <w:pPr>
              <w:spacing w:after="0" w:line="240" w:lineRule="auto"/>
              <w:ind w:left="141"/>
              <w:rPr>
                <w:rFonts w:ascii="Helvetica" w:eastAsia="Times New Roman" w:hAnsi="Helvetica" w:cs="Times New Roman"/>
                <w:b/>
                <w:sz w:val="20"/>
                <w:szCs w:val="20"/>
                <w:lang w:eastAsia="en-AU"/>
              </w:rPr>
            </w:pPr>
            <w:r w:rsidRPr="002A40D9">
              <w:rPr>
                <w:rFonts w:ascii="Helvetica" w:eastAsia="Times New Roman" w:hAnsi="Helvetica" w:cs="Times New Roman"/>
                <w:b/>
                <w:sz w:val="20"/>
                <w:szCs w:val="20"/>
                <w:lang w:eastAsia="en-AU"/>
              </w:rPr>
              <w:t>They conduct simple data investigations for categorical variables. (MS3.10)</w:t>
            </w:r>
          </w:p>
          <w:p w14:paraId="7D9CCC5E" w14:textId="4C4C18A7" w:rsidR="00D56F87" w:rsidRPr="002A40D9" w:rsidRDefault="002A40D9" w:rsidP="00D56F87">
            <w:pPr>
              <w:spacing w:after="0" w:line="240" w:lineRule="auto"/>
              <w:ind w:left="141"/>
              <w:rPr>
                <w:rFonts w:ascii="Arial" w:eastAsia="Times New Roman" w:hAnsi="Arial" w:cs="Arial"/>
                <w:b/>
                <w:sz w:val="24"/>
                <w:szCs w:val="24"/>
              </w:rPr>
            </w:pPr>
            <w:r w:rsidRPr="002A40D9">
              <w:rPr>
                <w:rFonts w:ascii="Helvetica" w:eastAsia="Times New Roman" w:hAnsi="Helvetica" w:cs="Times New Roman"/>
                <w:b/>
                <w:sz w:val="20"/>
                <w:szCs w:val="20"/>
                <w:lang w:eastAsia="en-AU"/>
              </w:rPr>
              <w:t xml:space="preserve">They </w:t>
            </w:r>
            <w:hyperlink r:id="rId38" w:tooltip="Display the glossary entry for interpret" w:history="1">
              <w:r w:rsidRPr="002A40D9">
                <w:rPr>
                  <w:rFonts w:ascii="Helvetica" w:eastAsia="Times New Roman" w:hAnsi="Helvetica" w:cs="Times New Roman"/>
                  <w:b/>
                  <w:sz w:val="20"/>
                  <w:szCs w:val="20"/>
                  <w:lang w:eastAsia="en-AU"/>
                </w:rPr>
                <w:t>interpret</w:t>
              </w:r>
            </w:hyperlink>
            <w:r w:rsidRPr="002A40D9">
              <w:rPr>
                <w:rFonts w:ascii="Helvetica" w:eastAsia="Times New Roman" w:hAnsi="Helvetica" w:cs="Times New Roman"/>
                <w:b/>
                <w:sz w:val="20"/>
                <w:szCs w:val="20"/>
                <w:lang w:eastAsia="en-AU"/>
              </w:rPr>
              <w:t xml:space="preserve"> and </w:t>
            </w:r>
            <w:hyperlink r:id="rId39" w:tooltip="Display the glossary entry for compare" w:history="1">
              <w:r w:rsidRPr="002A40D9">
                <w:rPr>
                  <w:rFonts w:ascii="Helvetica" w:eastAsia="Times New Roman" w:hAnsi="Helvetica" w:cs="Times New Roman"/>
                  <w:b/>
                  <w:sz w:val="20"/>
                  <w:szCs w:val="20"/>
                  <w:lang w:eastAsia="en-AU"/>
                </w:rPr>
                <w:t>compare</w:t>
              </w:r>
            </w:hyperlink>
            <w:r w:rsidRPr="002A40D9">
              <w:rPr>
                <w:rFonts w:ascii="Helvetica" w:eastAsia="Times New Roman" w:hAnsi="Helvetica" w:cs="Times New Roman"/>
                <w:b/>
                <w:sz w:val="20"/>
                <w:szCs w:val="20"/>
                <w:lang w:eastAsia="en-AU"/>
              </w:rPr>
              <w:t xml:space="preserve"> data displays. (MKU3.7)</w:t>
            </w:r>
          </w:p>
        </w:tc>
      </w:tr>
      <w:tr w:rsidR="00271A90" w:rsidRPr="00760B3C" w14:paraId="7F00ABE3" w14:textId="77777777" w:rsidTr="00271A90">
        <w:tc>
          <w:tcPr>
            <w:tcW w:w="2544" w:type="dxa"/>
            <w:shd w:val="clear" w:color="auto" w:fill="auto"/>
          </w:tcPr>
          <w:p w14:paraId="7F00ABCA" w14:textId="77777777" w:rsidR="002B7ED2" w:rsidRDefault="002B7ED2" w:rsidP="006833BA">
            <w:pPr>
              <w:spacing w:after="0" w:line="240" w:lineRule="auto"/>
              <w:rPr>
                <w:rFonts w:ascii="Arial" w:eastAsia="Times New Roman" w:hAnsi="Arial" w:cs="Arial"/>
                <w:sz w:val="17"/>
                <w:szCs w:val="17"/>
              </w:rPr>
            </w:pPr>
            <w:r>
              <w:rPr>
                <w:rFonts w:ascii="Arial" w:eastAsia="Times New Roman" w:hAnsi="Arial" w:cs="Arial"/>
                <w:sz w:val="17"/>
                <w:szCs w:val="17"/>
              </w:rPr>
              <w:t>Data representation and interpretation</w:t>
            </w:r>
          </w:p>
          <w:p w14:paraId="7F00ABCB" w14:textId="77777777" w:rsidR="002B7ED2" w:rsidRPr="00605CD5" w:rsidRDefault="00105443" w:rsidP="006833BA">
            <w:pPr>
              <w:spacing w:after="0" w:line="240" w:lineRule="auto"/>
              <w:rPr>
                <w:rFonts w:ascii="Arial" w:eastAsia="Times New Roman" w:hAnsi="Arial" w:cs="Arial"/>
                <w:b/>
                <w:i/>
                <w:sz w:val="17"/>
                <w:szCs w:val="17"/>
              </w:rPr>
            </w:pPr>
            <w:hyperlink r:id="rId40" w:history="1">
              <w:r w:rsidR="002B7ED2" w:rsidRPr="004843A2">
                <w:rPr>
                  <w:rStyle w:val="Hyperlink"/>
                  <w:rFonts w:ascii="Arial" w:eastAsia="Times New Roman" w:hAnsi="Arial" w:cs="Arial"/>
                  <w:i/>
                  <w:sz w:val="17"/>
                  <w:szCs w:val="17"/>
                </w:rPr>
                <w:t>ACMMSP068</w:t>
              </w:r>
            </w:hyperlink>
          </w:p>
          <w:p w14:paraId="7F00ABCC" w14:textId="77777777" w:rsidR="002B7ED2" w:rsidRDefault="002B7ED2" w:rsidP="009177A0">
            <w:pPr>
              <w:spacing w:after="0" w:line="240" w:lineRule="auto"/>
              <w:rPr>
                <w:rFonts w:ascii="Arial" w:eastAsia="Times New Roman" w:hAnsi="Arial" w:cs="Arial"/>
                <w:b/>
                <w:sz w:val="17"/>
                <w:szCs w:val="17"/>
              </w:rPr>
            </w:pPr>
          </w:p>
          <w:p w14:paraId="7F00ABCD" w14:textId="77777777" w:rsidR="002B7ED2" w:rsidRDefault="002B7ED2" w:rsidP="009177A0">
            <w:pPr>
              <w:spacing w:after="0" w:line="240" w:lineRule="auto"/>
              <w:rPr>
                <w:rFonts w:ascii="Arial" w:eastAsia="Times New Roman" w:hAnsi="Arial" w:cs="Arial"/>
                <w:b/>
                <w:sz w:val="17"/>
                <w:szCs w:val="17"/>
              </w:rPr>
            </w:pPr>
          </w:p>
          <w:p w14:paraId="7F00ABCE" w14:textId="77777777" w:rsidR="002B7ED2" w:rsidRDefault="002B7ED2" w:rsidP="009177A0">
            <w:pPr>
              <w:spacing w:after="0" w:line="240" w:lineRule="auto"/>
              <w:rPr>
                <w:rFonts w:ascii="Arial" w:eastAsia="Times New Roman" w:hAnsi="Arial" w:cs="Arial"/>
                <w:b/>
                <w:sz w:val="17"/>
                <w:szCs w:val="17"/>
              </w:rPr>
            </w:pPr>
          </w:p>
          <w:p w14:paraId="7F00ABCF" w14:textId="77777777" w:rsidR="002B7ED2" w:rsidRDefault="002B7ED2" w:rsidP="009177A0">
            <w:pPr>
              <w:spacing w:after="0" w:line="240" w:lineRule="auto"/>
              <w:rPr>
                <w:rFonts w:ascii="Arial" w:eastAsia="Times New Roman" w:hAnsi="Arial" w:cs="Arial"/>
                <w:sz w:val="17"/>
                <w:szCs w:val="17"/>
              </w:rPr>
            </w:pPr>
          </w:p>
        </w:tc>
        <w:tc>
          <w:tcPr>
            <w:tcW w:w="2546" w:type="dxa"/>
            <w:gridSpan w:val="2"/>
            <w:shd w:val="clear" w:color="auto" w:fill="auto"/>
          </w:tcPr>
          <w:p w14:paraId="7F00ABD0" w14:textId="77777777" w:rsidR="00C31A2F" w:rsidRDefault="00C31A2F" w:rsidP="00C31A2F">
            <w:pPr>
              <w:spacing w:after="0" w:line="240" w:lineRule="auto"/>
              <w:ind w:left="1"/>
              <w:rPr>
                <w:rFonts w:ascii="Arial" w:eastAsia="Times New Roman" w:hAnsi="Arial" w:cs="Arial"/>
                <w:sz w:val="17"/>
                <w:szCs w:val="17"/>
              </w:rPr>
            </w:pPr>
            <w:r w:rsidRPr="00817271">
              <w:rPr>
                <w:rFonts w:ascii="Arial" w:eastAsia="Times New Roman" w:hAnsi="Arial" w:cs="Arial"/>
                <w:b/>
                <w:sz w:val="17"/>
                <w:szCs w:val="17"/>
              </w:rPr>
              <w:t>They are beginning to:</w:t>
            </w:r>
          </w:p>
          <w:p w14:paraId="7F00ABD2" w14:textId="77777777" w:rsidR="003B05D4" w:rsidRDefault="003B05D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17271">
              <w:rPr>
                <w:rFonts w:ascii="Arial" w:eastAsia="Times New Roman" w:hAnsi="Arial" w:cs="Arial"/>
                <w:b/>
                <w:sz w:val="17"/>
                <w:szCs w:val="17"/>
              </w:rPr>
              <w:t>Identify</w:t>
            </w:r>
            <w:r>
              <w:rPr>
                <w:rFonts w:ascii="Arial" w:eastAsia="Times New Roman" w:hAnsi="Arial" w:cs="Arial"/>
                <w:sz w:val="17"/>
                <w:szCs w:val="17"/>
              </w:rPr>
              <w:t xml:space="preserve"> common groups within given categories (e.g. say that if the category is ‘pets’ the groups for our class will be ‘dogs, cats, birds and fish’</w:t>
            </w:r>
          </w:p>
          <w:p w14:paraId="7F00ABD3" w14:textId="77777777" w:rsidR="002B7ED2" w:rsidRDefault="003B05D4"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17271">
              <w:rPr>
                <w:rFonts w:ascii="Arial" w:eastAsia="Times New Roman" w:hAnsi="Arial" w:cs="Arial"/>
                <w:b/>
                <w:sz w:val="17"/>
                <w:szCs w:val="17"/>
              </w:rPr>
              <w:t>Describe</w:t>
            </w:r>
            <w:r>
              <w:rPr>
                <w:rFonts w:ascii="Arial" w:eastAsia="Times New Roman" w:hAnsi="Arial" w:cs="Arial"/>
                <w:sz w:val="17"/>
                <w:szCs w:val="17"/>
              </w:rPr>
              <w:t xml:space="preserve"> ways of collecting categorical data</w:t>
            </w:r>
            <w:r w:rsidR="0084766B">
              <w:rPr>
                <w:rFonts w:ascii="Arial" w:eastAsia="Times New Roman" w:hAnsi="Arial" w:cs="Arial"/>
                <w:sz w:val="17"/>
                <w:szCs w:val="17"/>
              </w:rPr>
              <w:t xml:space="preserve"> about familiar topics (e.g. say that each child with a pet could write that information on the board)</w:t>
            </w:r>
          </w:p>
          <w:p w14:paraId="7F00ABD4" w14:textId="77777777" w:rsidR="002B7ED2" w:rsidRPr="00760B3C" w:rsidRDefault="002B7ED2" w:rsidP="0064672E">
            <w:pPr>
              <w:spacing w:after="0" w:line="240" w:lineRule="auto"/>
              <w:ind w:left="181"/>
              <w:rPr>
                <w:rFonts w:ascii="Arial" w:eastAsia="Times New Roman" w:hAnsi="Arial" w:cs="Arial"/>
                <w:sz w:val="17"/>
                <w:szCs w:val="17"/>
              </w:rPr>
            </w:pPr>
          </w:p>
        </w:tc>
        <w:tc>
          <w:tcPr>
            <w:tcW w:w="2657" w:type="dxa"/>
            <w:gridSpan w:val="3"/>
            <w:shd w:val="clear" w:color="auto" w:fill="auto"/>
          </w:tcPr>
          <w:p w14:paraId="7F00ABD5" w14:textId="77777777" w:rsidR="00C31A2F" w:rsidRPr="003C4BFB" w:rsidRDefault="00C31A2F" w:rsidP="00C31A2F">
            <w:pPr>
              <w:spacing w:after="0" w:line="240" w:lineRule="auto"/>
              <w:ind w:left="1"/>
              <w:rPr>
                <w:rFonts w:ascii="Arial" w:eastAsia="Times New Roman" w:hAnsi="Arial" w:cs="Arial"/>
                <w:b/>
                <w:sz w:val="17"/>
                <w:szCs w:val="17"/>
              </w:rPr>
            </w:pPr>
            <w:r w:rsidRPr="00817271">
              <w:rPr>
                <w:rFonts w:ascii="Arial" w:eastAsia="Times New Roman" w:hAnsi="Arial" w:cs="Arial"/>
                <w:b/>
                <w:sz w:val="17"/>
                <w:szCs w:val="17"/>
              </w:rPr>
              <w:t>They are developing the   ability to:</w:t>
            </w:r>
          </w:p>
          <w:p w14:paraId="7F00ABD7" w14:textId="77777777" w:rsidR="002B7ED2" w:rsidRDefault="0084766B"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17271">
              <w:rPr>
                <w:rFonts w:ascii="Arial" w:eastAsia="Times New Roman" w:hAnsi="Arial" w:cs="Arial"/>
                <w:b/>
                <w:sz w:val="17"/>
                <w:szCs w:val="17"/>
              </w:rPr>
              <w:t>Identify</w:t>
            </w:r>
            <w:r>
              <w:rPr>
                <w:rFonts w:ascii="Arial" w:eastAsia="Times New Roman" w:hAnsi="Arial" w:cs="Arial"/>
                <w:sz w:val="17"/>
                <w:szCs w:val="17"/>
              </w:rPr>
              <w:t xml:space="preserve"> questions that can be clarified by collecting data from available sources (e.g. to prepare a healthy class morning tea, decide that data about students’ preferred fruits and vegetables would assist planning)</w:t>
            </w:r>
          </w:p>
          <w:p w14:paraId="7F00ABD8" w14:textId="77777777" w:rsidR="002B7ED2" w:rsidRPr="00760B3C" w:rsidRDefault="002B7ED2" w:rsidP="0064672E">
            <w:pPr>
              <w:spacing w:after="0" w:line="240" w:lineRule="auto"/>
              <w:ind w:left="181"/>
              <w:rPr>
                <w:rFonts w:ascii="Arial" w:eastAsia="Times New Roman" w:hAnsi="Arial" w:cs="Arial"/>
                <w:sz w:val="17"/>
                <w:szCs w:val="17"/>
              </w:rPr>
            </w:pPr>
          </w:p>
        </w:tc>
        <w:tc>
          <w:tcPr>
            <w:tcW w:w="2548" w:type="dxa"/>
            <w:gridSpan w:val="2"/>
            <w:shd w:val="clear" w:color="auto" w:fill="FFFF99"/>
          </w:tcPr>
          <w:p w14:paraId="7F00ABD9" w14:textId="77777777" w:rsidR="002B7ED2" w:rsidRDefault="002B7ED2" w:rsidP="006833BA">
            <w:pPr>
              <w:spacing w:after="0" w:line="240" w:lineRule="auto"/>
              <w:ind w:left="141"/>
              <w:rPr>
                <w:rFonts w:ascii="Arial" w:eastAsia="Times New Roman" w:hAnsi="Arial" w:cs="Arial"/>
                <w:b/>
                <w:sz w:val="17"/>
                <w:szCs w:val="17"/>
              </w:rPr>
            </w:pPr>
            <w:r w:rsidRPr="00760B3C">
              <w:rPr>
                <w:rFonts w:ascii="Arial" w:eastAsia="Times New Roman" w:hAnsi="Arial" w:cs="Arial"/>
                <w:sz w:val="17"/>
                <w:szCs w:val="17"/>
              </w:rPr>
              <w:t xml:space="preserve">They </w:t>
            </w:r>
            <w:r w:rsidRPr="00760B3C">
              <w:rPr>
                <w:rFonts w:ascii="Arial" w:eastAsia="Times New Roman" w:hAnsi="Arial" w:cs="Arial"/>
                <w:b/>
                <w:sz w:val="17"/>
                <w:szCs w:val="17"/>
              </w:rPr>
              <w:t>independently:</w:t>
            </w:r>
          </w:p>
          <w:p w14:paraId="7F00ABDA" w14:textId="77777777" w:rsidR="002B7ED2" w:rsidRPr="00817271" w:rsidRDefault="002B7ED2" w:rsidP="00C47825">
            <w:pPr>
              <w:pStyle w:val="ListParagraph"/>
              <w:numPr>
                <w:ilvl w:val="0"/>
                <w:numId w:val="15"/>
              </w:numPr>
              <w:spacing w:after="0" w:line="240" w:lineRule="auto"/>
              <w:rPr>
                <w:rFonts w:ascii="Arial" w:eastAsia="Times New Roman" w:hAnsi="Arial" w:cs="Arial"/>
                <w:sz w:val="17"/>
                <w:szCs w:val="17"/>
              </w:rPr>
            </w:pPr>
            <w:r w:rsidRPr="00605CD5">
              <w:rPr>
                <w:rFonts w:ascii="Arial" w:eastAsia="Times New Roman" w:hAnsi="Arial" w:cs="Arial"/>
                <w:b/>
                <w:sz w:val="17"/>
                <w:szCs w:val="17"/>
              </w:rPr>
              <w:t>Identify</w:t>
            </w:r>
            <w:r w:rsidRPr="00605CD5">
              <w:rPr>
                <w:rFonts w:ascii="Arial" w:eastAsia="Times New Roman" w:hAnsi="Arial" w:cs="Arial"/>
                <w:sz w:val="17"/>
                <w:szCs w:val="17"/>
              </w:rPr>
              <w:t xml:space="preserve"> </w:t>
            </w:r>
            <w:r w:rsidR="0084766B" w:rsidRPr="00817271">
              <w:rPr>
                <w:rFonts w:ascii="Arial" w:eastAsia="Times New Roman" w:hAnsi="Arial" w:cs="Arial"/>
                <w:sz w:val="17"/>
                <w:szCs w:val="17"/>
              </w:rPr>
              <w:t xml:space="preserve">and then clarify </w:t>
            </w:r>
            <w:r w:rsidRPr="00817271">
              <w:rPr>
                <w:rFonts w:ascii="Arial" w:eastAsia="Times New Roman" w:hAnsi="Arial" w:cs="Arial"/>
                <w:sz w:val="17"/>
                <w:szCs w:val="17"/>
              </w:rPr>
              <w:t>questions or issues for categorical variables</w:t>
            </w:r>
            <w:r w:rsidR="0084766B" w:rsidRPr="00817271">
              <w:rPr>
                <w:rFonts w:ascii="Arial" w:eastAsia="Times New Roman" w:hAnsi="Arial" w:cs="Arial"/>
                <w:sz w:val="17"/>
                <w:szCs w:val="17"/>
              </w:rPr>
              <w:t xml:space="preserve"> </w:t>
            </w:r>
            <w:r w:rsidR="002F6978" w:rsidRPr="00817271">
              <w:rPr>
                <w:rFonts w:ascii="Arial" w:eastAsia="Times New Roman" w:hAnsi="Arial" w:cs="Arial"/>
                <w:sz w:val="17"/>
                <w:szCs w:val="17"/>
              </w:rPr>
              <w:t>t</w:t>
            </w:r>
            <w:r w:rsidR="0084766B" w:rsidRPr="00817271">
              <w:rPr>
                <w:rFonts w:ascii="Arial" w:eastAsia="Times New Roman" w:hAnsi="Arial" w:cs="Arial"/>
                <w:sz w:val="17"/>
                <w:szCs w:val="17"/>
              </w:rPr>
              <w:t xml:space="preserve">o </w:t>
            </w:r>
            <w:r w:rsidR="002F6978" w:rsidRPr="00817271">
              <w:rPr>
                <w:rFonts w:ascii="Arial" w:eastAsia="Times New Roman" w:hAnsi="Arial" w:cs="Arial"/>
                <w:sz w:val="17"/>
                <w:szCs w:val="17"/>
              </w:rPr>
              <w:t>provide a clear focus for data collection</w:t>
            </w:r>
          </w:p>
          <w:p w14:paraId="7F00ABDB" w14:textId="77777777" w:rsidR="002B7ED2" w:rsidRPr="00817271" w:rsidRDefault="002B7ED2" w:rsidP="00C47825">
            <w:pPr>
              <w:pStyle w:val="ListParagraph"/>
              <w:numPr>
                <w:ilvl w:val="0"/>
                <w:numId w:val="15"/>
              </w:numPr>
              <w:spacing w:after="0" w:line="240" w:lineRule="auto"/>
              <w:rPr>
                <w:rFonts w:ascii="Arial" w:eastAsia="Times New Roman" w:hAnsi="Arial" w:cs="Arial"/>
                <w:sz w:val="17"/>
                <w:szCs w:val="17"/>
              </w:rPr>
            </w:pPr>
            <w:r w:rsidRPr="00817271">
              <w:rPr>
                <w:rFonts w:ascii="Arial" w:eastAsia="Times New Roman" w:hAnsi="Arial" w:cs="Arial"/>
                <w:b/>
                <w:sz w:val="17"/>
                <w:szCs w:val="17"/>
              </w:rPr>
              <w:t>Identify</w:t>
            </w:r>
            <w:r w:rsidRPr="00817271">
              <w:rPr>
                <w:rFonts w:ascii="Arial" w:eastAsia="Times New Roman" w:hAnsi="Arial" w:cs="Arial"/>
                <w:sz w:val="17"/>
                <w:szCs w:val="17"/>
              </w:rPr>
              <w:t xml:space="preserve"> data sources </w:t>
            </w:r>
          </w:p>
          <w:p w14:paraId="7F00ABDC" w14:textId="77777777" w:rsidR="002B7ED2" w:rsidRPr="00817271" w:rsidRDefault="002B7ED2" w:rsidP="00C47825">
            <w:pPr>
              <w:pStyle w:val="ListParagraph"/>
              <w:numPr>
                <w:ilvl w:val="0"/>
                <w:numId w:val="15"/>
              </w:numPr>
              <w:spacing w:after="0" w:line="240" w:lineRule="auto"/>
              <w:rPr>
                <w:rFonts w:ascii="Arial" w:eastAsia="Times New Roman" w:hAnsi="Arial" w:cs="Arial"/>
                <w:sz w:val="17"/>
                <w:szCs w:val="17"/>
              </w:rPr>
            </w:pPr>
            <w:r w:rsidRPr="00817271">
              <w:rPr>
                <w:rFonts w:ascii="Arial" w:eastAsia="Times New Roman" w:hAnsi="Arial" w:cs="Arial"/>
                <w:b/>
                <w:sz w:val="17"/>
                <w:szCs w:val="17"/>
              </w:rPr>
              <w:t>Plan</w:t>
            </w:r>
            <w:r w:rsidRPr="00817271">
              <w:rPr>
                <w:rFonts w:ascii="Arial" w:eastAsia="Times New Roman" w:hAnsi="Arial" w:cs="Arial"/>
                <w:sz w:val="17"/>
                <w:szCs w:val="17"/>
              </w:rPr>
              <w:t xml:space="preserve"> methods of data collection and recording </w:t>
            </w:r>
          </w:p>
          <w:p w14:paraId="7F00ABDD" w14:textId="77777777" w:rsidR="002B7ED2" w:rsidRPr="00817271" w:rsidRDefault="002B7ED2" w:rsidP="00032E93">
            <w:pPr>
              <w:spacing w:after="0" w:line="240" w:lineRule="auto"/>
              <w:ind w:left="141"/>
              <w:rPr>
                <w:rFonts w:ascii="Arial" w:eastAsia="Times New Roman" w:hAnsi="Arial" w:cs="Arial"/>
                <w:sz w:val="17"/>
                <w:szCs w:val="17"/>
              </w:rPr>
            </w:pPr>
          </w:p>
          <w:p w14:paraId="7F00ABDE" w14:textId="77777777" w:rsidR="002B7ED2" w:rsidRDefault="002B7ED2" w:rsidP="004970FC">
            <w:pPr>
              <w:spacing w:after="0" w:line="240" w:lineRule="auto"/>
              <w:rPr>
                <w:rFonts w:ascii="Arial" w:eastAsia="Times New Roman" w:hAnsi="Arial" w:cs="Arial"/>
                <w:sz w:val="17"/>
                <w:szCs w:val="17"/>
              </w:rPr>
            </w:pPr>
          </w:p>
        </w:tc>
        <w:tc>
          <w:tcPr>
            <w:tcW w:w="2557" w:type="dxa"/>
            <w:gridSpan w:val="2"/>
            <w:shd w:val="clear" w:color="auto" w:fill="auto"/>
          </w:tcPr>
          <w:p w14:paraId="7F00ABDF" w14:textId="77777777" w:rsidR="002B7ED2" w:rsidRPr="00817271" w:rsidRDefault="002B7ED2" w:rsidP="003709A4">
            <w:pPr>
              <w:spacing w:after="0" w:line="240" w:lineRule="auto"/>
              <w:ind w:left="290" w:hanging="284"/>
              <w:rPr>
                <w:rFonts w:ascii="Arial" w:eastAsia="Times New Roman" w:hAnsi="Arial" w:cs="Arial"/>
                <w:b/>
                <w:sz w:val="17"/>
                <w:szCs w:val="17"/>
              </w:rPr>
            </w:pPr>
            <w:r w:rsidRPr="00817271">
              <w:rPr>
                <w:rFonts w:ascii="Arial" w:eastAsia="Times New Roman" w:hAnsi="Arial" w:cs="Arial"/>
                <w:b/>
                <w:sz w:val="17"/>
                <w:szCs w:val="17"/>
              </w:rPr>
              <w:t>They:</w:t>
            </w:r>
          </w:p>
          <w:p w14:paraId="7F00ABE0" w14:textId="77777777" w:rsidR="0084766B" w:rsidRPr="002F6978" w:rsidRDefault="002F6978" w:rsidP="00C47825">
            <w:pPr>
              <w:pStyle w:val="ListParagraph"/>
              <w:numPr>
                <w:ilvl w:val="0"/>
                <w:numId w:val="39"/>
              </w:numPr>
              <w:spacing w:after="0" w:line="240" w:lineRule="auto"/>
              <w:ind w:left="324" w:hanging="324"/>
              <w:rPr>
                <w:rFonts w:ascii="Arial" w:eastAsia="Times New Roman" w:hAnsi="Arial" w:cs="Arial"/>
                <w:sz w:val="17"/>
                <w:szCs w:val="17"/>
              </w:rPr>
            </w:pPr>
            <w:r w:rsidRPr="00817271">
              <w:rPr>
                <w:rFonts w:ascii="Arial" w:eastAsia="Times New Roman" w:hAnsi="Arial" w:cs="Arial"/>
                <w:b/>
                <w:sz w:val="17"/>
                <w:szCs w:val="17"/>
              </w:rPr>
              <w:t>Examine</w:t>
            </w:r>
            <w:r w:rsidRPr="002F6978">
              <w:rPr>
                <w:rFonts w:ascii="Arial" w:eastAsia="Times New Roman" w:hAnsi="Arial" w:cs="Arial"/>
                <w:sz w:val="17"/>
                <w:szCs w:val="17"/>
              </w:rPr>
              <w:t xml:space="preserve"> statements made by others about relevant issues and propose ways to check the worthiness of those statements in a local context</w:t>
            </w:r>
            <w:r>
              <w:rPr>
                <w:rFonts w:ascii="Arial" w:eastAsia="Times New Roman" w:hAnsi="Arial" w:cs="Arial"/>
                <w:sz w:val="17"/>
                <w:szCs w:val="17"/>
              </w:rPr>
              <w:t xml:space="preserve"> (e.g. read statements from similar age groups overseas about favourite artists or movies and decide to check what classmates think about the same issues)</w:t>
            </w:r>
          </w:p>
        </w:tc>
        <w:tc>
          <w:tcPr>
            <w:tcW w:w="2567" w:type="dxa"/>
            <w:shd w:val="clear" w:color="auto" w:fill="auto"/>
          </w:tcPr>
          <w:p w14:paraId="7F00ABE1" w14:textId="77777777" w:rsidR="002B7ED2" w:rsidRPr="00817271" w:rsidRDefault="002B7ED2" w:rsidP="003709A4">
            <w:pPr>
              <w:spacing w:after="0" w:line="240" w:lineRule="auto"/>
              <w:ind w:left="291" w:hanging="283"/>
              <w:rPr>
                <w:rFonts w:ascii="Arial" w:eastAsia="Times New Roman" w:hAnsi="Arial" w:cs="Arial"/>
                <w:b/>
                <w:sz w:val="17"/>
                <w:szCs w:val="17"/>
              </w:rPr>
            </w:pPr>
            <w:r w:rsidRPr="00817271">
              <w:rPr>
                <w:rFonts w:ascii="Arial" w:eastAsia="Times New Roman" w:hAnsi="Arial" w:cs="Arial"/>
                <w:b/>
                <w:sz w:val="17"/>
                <w:szCs w:val="17"/>
              </w:rPr>
              <w:t xml:space="preserve">They: </w:t>
            </w:r>
          </w:p>
          <w:p w14:paraId="7F00ABE2" w14:textId="77777777" w:rsidR="002F6978" w:rsidRPr="002F6978" w:rsidRDefault="002F6978" w:rsidP="00C47825">
            <w:pPr>
              <w:pStyle w:val="ListParagraph"/>
              <w:numPr>
                <w:ilvl w:val="0"/>
                <w:numId w:val="39"/>
              </w:numPr>
              <w:spacing w:after="0" w:line="240" w:lineRule="auto"/>
              <w:ind w:left="319" w:hanging="319"/>
              <w:rPr>
                <w:rFonts w:ascii="Arial" w:eastAsia="Times New Roman" w:hAnsi="Arial" w:cs="Arial"/>
                <w:sz w:val="17"/>
                <w:szCs w:val="17"/>
              </w:rPr>
            </w:pPr>
            <w:r w:rsidRPr="00817271">
              <w:rPr>
                <w:rFonts w:ascii="Arial" w:eastAsia="Times New Roman" w:hAnsi="Arial" w:cs="Arial"/>
                <w:b/>
                <w:sz w:val="17"/>
                <w:szCs w:val="17"/>
              </w:rPr>
              <w:t xml:space="preserve">Explain </w:t>
            </w:r>
            <w:r>
              <w:rPr>
                <w:rFonts w:ascii="Arial" w:eastAsia="Times New Roman" w:hAnsi="Arial" w:cs="Arial"/>
                <w:sz w:val="17"/>
                <w:szCs w:val="17"/>
              </w:rPr>
              <w:t xml:space="preserve">why various groups might think differently about common issues and gather data to support the explanations (e.g. examine how people of different ages think about homework for </w:t>
            </w:r>
            <w:r w:rsidR="00A4324B">
              <w:rPr>
                <w:rFonts w:ascii="Arial" w:eastAsia="Times New Roman" w:hAnsi="Arial" w:cs="Arial"/>
                <w:sz w:val="17"/>
                <w:szCs w:val="17"/>
              </w:rPr>
              <w:t>middle</w:t>
            </w:r>
            <w:r>
              <w:rPr>
                <w:rFonts w:ascii="Arial" w:eastAsia="Times New Roman" w:hAnsi="Arial" w:cs="Arial"/>
                <w:sz w:val="17"/>
                <w:szCs w:val="17"/>
              </w:rPr>
              <w:t xml:space="preserve"> primary school students and describe the </w:t>
            </w:r>
            <w:r w:rsidR="00A4324B">
              <w:rPr>
                <w:rFonts w:ascii="Arial" w:eastAsia="Times New Roman" w:hAnsi="Arial" w:cs="Arial"/>
                <w:sz w:val="17"/>
                <w:szCs w:val="17"/>
              </w:rPr>
              <w:t>differences)</w:t>
            </w:r>
          </w:p>
        </w:tc>
      </w:tr>
      <w:tr w:rsidR="00271A90" w:rsidRPr="00760B3C" w14:paraId="7F00AC04" w14:textId="77777777" w:rsidTr="00271A90">
        <w:trPr>
          <w:trHeight w:val="3453"/>
        </w:trPr>
        <w:tc>
          <w:tcPr>
            <w:tcW w:w="2544" w:type="dxa"/>
            <w:shd w:val="clear" w:color="auto" w:fill="auto"/>
          </w:tcPr>
          <w:p w14:paraId="7F00ABE4" w14:textId="77777777" w:rsidR="002B7ED2" w:rsidRDefault="002B7ED2" w:rsidP="009177A0">
            <w:pPr>
              <w:spacing w:after="0" w:line="240" w:lineRule="auto"/>
              <w:rPr>
                <w:rFonts w:ascii="Arial" w:eastAsia="Times New Roman" w:hAnsi="Arial" w:cs="Arial"/>
                <w:sz w:val="17"/>
                <w:szCs w:val="17"/>
              </w:rPr>
            </w:pPr>
            <w:r>
              <w:rPr>
                <w:rFonts w:ascii="Arial" w:eastAsia="Times New Roman" w:hAnsi="Arial" w:cs="Arial"/>
                <w:sz w:val="17"/>
                <w:szCs w:val="17"/>
              </w:rPr>
              <w:t>Data representation and interpretation</w:t>
            </w:r>
          </w:p>
          <w:p w14:paraId="7F00ABE5" w14:textId="77777777" w:rsidR="002B7ED2" w:rsidRDefault="00105443" w:rsidP="009177A0">
            <w:pPr>
              <w:spacing w:after="0" w:line="240" w:lineRule="auto"/>
              <w:rPr>
                <w:rFonts w:ascii="Arial" w:eastAsia="Times New Roman" w:hAnsi="Arial" w:cs="Arial"/>
                <w:i/>
                <w:sz w:val="17"/>
                <w:szCs w:val="17"/>
              </w:rPr>
            </w:pPr>
            <w:hyperlink r:id="rId41" w:history="1">
              <w:r w:rsidR="002B7ED2" w:rsidRPr="004843A2">
                <w:rPr>
                  <w:rStyle w:val="Hyperlink"/>
                  <w:rFonts w:ascii="Arial" w:eastAsia="Times New Roman" w:hAnsi="Arial" w:cs="Arial"/>
                  <w:i/>
                  <w:sz w:val="17"/>
                  <w:szCs w:val="17"/>
                </w:rPr>
                <w:t>ACMMSP069</w:t>
              </w:r>
            </w:hyperlink>
          </w:p>
          <w:p w14:paraId="7F00ABE6" w14:textId="77777777" w:rsidR="00C35CD2" w:rsidRPr="00605CD5" w:rsidRDefault="00105443" w:rsidP="009177A0">
            <w:pPr>
              <w:spacing w:after="0" w:line="240" w:lineRule="auto"/>
              <w:rPr>
                <w:rFonts w:ascii="Arial" w:eastAsia="Times New Roman" w:hAnsi="Arial" w:cs="Arial"/>
                <w:i/>
                <w:sz w:val="17"/>
                <w:szCs w:val="17"/>
              </w:rPr>
            </w:pPr>
            <w:hyperlink r:id="rId42" w:history="1">
              <w:r w:rsidR="00C35CD2" w:rsidRPr="004843A2">
                <w:rPr>
                  <w:rStyle w:val="Hyperlink"/>
                  <w:rFonts w:ascii="Arial" w:eastAsia="Times New Roman" w:hAnsi="Arial" w:cs="Arial"/>
                  <w:i/>
                  <w:sz w:val="17"/>
                  <w:szCs w:val="17"/>
                </w:rPr>
                <w:t>ACMMSP070</w:t>
              </w:r>
            </w:hyperlink>
          </w:p>
        </w:tc>
        <w:tc>
          <w:tcPr>
            <w:tcW w:w="2546" w:type="dxa"/>
            <w:gridSpan w:val="2"/>
            <w:shd w:val="clear" w:color="auto" w:fill="auto"/>
          </w:tcPr>
          <w:p w14:paraId="7F00ABE7" w14:textId="77777777" w:rsidR="00C31A2F" w:rsidRDefault="002B7ED2" w:rsidP="00C31A2F">
            <w:pPr>
              <w:spacing w:after="0" w:line="240" w:lineRule="auto"/>
              <w:ind w:left="1"/>
              <w:rPr>
                <w:rFonts w:ascii="Arial" w:eastAsia="Times New Roman" w:hAnsi="Arial" w:cs="Arial"/>
                <w:sz w:val="17"/>
                <w:szCs w:val="17"/>
              </w:rPr>
            </w:pPr>
            <w:r>
              <w:rPr>
                <w:rFonts w:ascii="Arial" w:eastAsia="Times New Roman" w:hAnsi="Arial" w:cs="Arial"/>
                <w:sz w:val="17"/>
                <w:szCs w:val="17"/>
              </w:rPr>
              <w:t xml:space="preserve"> </w:t>
            </w:r>
            <w:r w:rsidR="00C31A2F" w:rsidRPr="00817271">
              <w:rPr>
                <w:rFonts w:ascii="Arial" w:eastAsia="Times New Roman" w:hAnsi="Arial" w:cs="Arial"/>
                <w:b/>
                <w:sz w:val="17"/>
                <w:szCs w:val="17"/>
              </w:rPr>
              <w:t>They are beginning to:</w:t>
            </w:r>
          </w:p>
          <w:p w14:paraId="7F00ABE8" w14:textId="77777777" w:rsidR="002B7ED2" w:rsidRDefault="002B7ED2" w:rsidP="00907DB5">
            <w:pPr>
              <w:spacing w:after="0" w:line="240" w:lineRule="auto"/>
              <w:ind w:left="1"/>
              <w:rPr>
                <w:rFonts w:ascii="Arial" w:eastAsia="Times New Roman" w:hAnsi="Arial" w:cs="Arial"/>
                <w:sz w:val="17"/>
                <w:szCs w:val="17"/>
              </w:rPr>
            </w:pPr>
          </w:p>
          <w:p w14:paraId="7F00ABE9" w14:textId="77777777" w:rsidR="002B7ED2" w:rsidRDefault="00A4324B"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17271">
              <w:rPr>
                <w:rFonts w:ascii="Arial" w:eastAsia="Times New Roman" w:hAnsi="Arial" w:cs="Arial"/>
                <w:b/>
                <w:sz w:val="17"/>
                <w:szCs w:val="17"/>
              </w:rPr>
              <w:t>Use</w:t>
            </w:r>
            <w:r>
              <w:rPr>
                <w:rFonts w:ascii="Arial" w:eastAsia="Times New Roman" w:hAnsi="Arial" w:cs="Arial"/>
                <w:sz w:val="17"/>
                <w:szCs w:val="17"/>
              </w:rPr>
              <w:t xml:space="preserve"> simple techniques such as lists to display data about given categories (e.g. write data as it is collected in a list so that it can be examined)</w:t>
            </w:r>
          </w:p>
          <w:p w14:paraId="7F00ABEA" w14:textId="77777777" w:rsidR="00A4324B" w:rsidRDefault="00A4324B"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17271">
              <w:rPr>
                <w:rFonts w:ascii="Arial" w:eastAsia="Times New Roman" w:hAnsi="Arial" w:cs="Arial"/>
                <w:b/>
                <w:sz w:val="17"/>
                <w:szCs w:val="17"/>
              </w:rPr>
              <w:t>Suggest</w:t>
            </w:r>
            <w:r>
              <w:rPr>
                <w:rFonts w:ascii="Arial" w:eastAsia="Times New Roman" w:hAnsi="Arial" w:cs="Arial"/>
                <w:sz w:val="17"/>
                <w:szCs w:val="17"/>
              </w:rPr>
              <w:t xml:space="preserve"> ways of summarising data to make interpretation easier (e.g. make groups of data about pets so that all of the ‘dogs’ are together etc)</w:t>
            </w:r>
          </w:p>
          <w:p w14:paraId="7F00ABEB" w14:textId="77777777" w:rsidR="00F40E2E" w:rsidRDefault="00F40E2E" w:rsidP="00C47825">
            <w:pPr>
              <w:pStyle w:val="ListParagraph"/>
              <w:numPr>
                <w:ilvl w:val="0"/>
                <w:numId w:val="2"/>
              </w:numPr>
              <w:tabs>
                <w:tab w:val="clear" w:pos="360"/>
                <w:tab w:val="num" w:pos="284"/>
              </w:tabs>
              <w:spacing w:after="0" w:line="240" w:lineRule="auto"/>
              <w:ind w:left="284" w:hanging="284"/>
              <w:rPr>
                <w:rFonts w:ascii="Arial" w:eastAsia="Times New Roman" w:hAnsi="Arial" w:cs="Arial"/>
                <w:sz w:val="17"/>
                <w:szCs w:val="17"/>
              </w:rPr>
            </w:pPr>
            <w:r w:rsidRPr="00817271">
              <w:rPr>
                <w:rFonts w:ascii="Arial" w:eastAsia="Times New Roman" w:hAnsi="Arial" w:cs="Arial"/>
                <w:b/>
                <w:sz w:val="17"/>
                <w:szCs w:val="17"/>
              </w:rPr>
              <w:t>Use</w:t>
            </w:r>
            <w:r>
              <w:rPr>
                <w:rFonts w:ascii="Arial" w:eastAsia="Times New Roman" w:hAnsi="Arial" w:cs="Arial"/>
                <w:sz w:val="17"/>
                <w:szCs w:val="17"/>
              </w:rPr>
              <w:t xml:space="preserve"> picture graphs where appropriate to display categorical data (e.g. show each piece of data collected about pets with a suitable picture or drawing)</w:t>
            </w:r>
          </w:p>
          <w:p w14:paraId="7F00ABEC" w14:textId="77777777" w:rsidR="002B7ED2" w:rsidRPr="00760B3C" w:rsidRDefault="002B7ED2" w:rsidP="00605CD5">
            <w:pPr>
              <w:spacing w:after="0" w:line="240" w:lineRule="auto"/>
              <w:ind w:left="141"/>
              <w:rPr>
                <w:rFonts w:ascii="Arial" w:eastAsia="Times New Roman" w:hAnsi="Arial" w:cs="Arial"/>
                <w:sz w:val="17"/>
                <w:szCs w:val="17"/>
              </w:rPr>
            </w:pPr>
          </w:p>
        </w:tc>
        <w:tc>
          <w:tcPr>
            <w:tcW w:w="2657" w:type="dxa"/>
            <w:gridSpan w:val="3"/>
            <w:shd w:val="clear" w:color="auto" w:fill="auto"/>
          </w:tcPr>
          <w:p w14:paraId="7F00ABED" w14:textId="77777777" w:rsidR="00C31A2F" w:rsidRPr="003C4BFB" w:rsidRDefault="00C31A2F" w:rsidP="00C31A2F">
            <w:pPr>
              <w:spacing w:after="0" w:line="240" w:lineRule="auto"/>
              <w:ind w:left="1"/>
              <w:rPr>
                <w:rFonts w:ascii="Arial" w:eastAsia="Times New Roman" w:hAnsi="Arial" w:cs="Arial"/>
                <w:b/>
                <w:sz w:val="17"/>
                <w:szCs w:val="17"/>
              </w:rPr>
            </w:pPr>
            <w:r w:rsidRPr="00817271">
              <w:rPr>
                <w:rFonts w:ascii="Arial" w:eastAsia="Times New Roman" w:hAnsi="Arial" w:cs="Arial"/>
                <w:b/>
                <w:sz w:val="17"/>
                <w:szCs w:val="17"/>
              </w:rPr>
              <w:t>They are developing the   ability to:</w:t>
            </w:r>
          </w:p>
          <w:p w14:paraId="7F00ABEE" w14:textId="77777777" w:rsidR="002B7ED2" w:rsidRDefault="002B7ED2" w:rsidP="00CE53F4">
            <w:pPr>
              <w:spacing w:after="0" w:line="240" w:lineRule="auto"/>
              <w:ind w:left="1"/>
              <w:rPr>
                <w:rFonts w:ascii="Arial" w:eastAsia="Times New Roman" w:hAnsi="Arial" w:cs="Arial"/>
                <w:sz w:val="17"/>
                <w:szCs w:val="17"/>
              </w:rPr>
            </w:pPr>
          </w:p>
          <w:p w14:paraId="7F00ABEF" w14:textId="77777777" w:rsidR="002B7ED2" w:rsidRDefault="00A4324B"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17271">
              <w:rPr>
                <w:rFonts w:ascii="Arial" w:eastAsia="Times New Roman" w:hAnsi="Arial" w:cs="Arial"/>
                <w:b/>
                <w:sz w:val="17"/>
                <w:szCs w:val="17"/>
              </w:rPr>
              <w:t>Recognise</w:t>
            </w:r>
            <w:r>
              <w:rPr>
                <w:rFonts w:ascii="Arial" w:eastAsia="Times New Roman" w:hAnsi="Arial" w:cs="Arial"/>
                <w:sz w:val="17"/>
                <w:szCs w:val="17"/>
              </w:rPr>
              <w:t xml:space="preserve"> that when data is grouped in agreed categories, each group can be counted and compared with other groups</w:t>
            </w:r>
          </w:p>
          <w:p w14:paraId="7F00ABF0" w14:textId="77777777" w:rsidR="00A4324B" w:rsidRDefault="00A4324B"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17271">
              <w:rPr>
                <w:rFonts w:ascii="Arial" w:eastAsia="Times New Roman" w:hAnsi="Arial" w:cs="Arial"/>
                <w:b/>
                <w:sz w:val="17"/>
                <w:szCs w:val="17"/>
              </w:rPr>
              <w:t>Use</w:t>
            </w:r>
            <w:r>
              <w:rPr>
                <w:rFonts w:ascii="Arial" w:eastAsia="Times New Roman" w:hAnsi="Arial" w:cs="Arial"/>
                <w:sz w:val="17"/>
                <w:szCs w:val="17"/>
              </w:rPr>
              <w:t xml:space="preserve"> lists and tables </w:t>
            </w:r>
            <w:r w:rsidR="00C35CD2">
              <w:rPr>
                <w:rFonts w:ascii="Arial" w:eastAsia="Times New Roman" w:hAnsi="Arial" w:cs="Arial"/>
                <w:sz w:val="17"/>
                <w:szCs w:val="17"/>
              </w:rPr>
              <w:t>when</w:t>
            </w:r>
            <w:r>
              <w:rPr>
                <w:rFonts w:ascii="Arial" w:eastAsia="Times New Roman" w:hAnsi="Arial" w:cs="Arial"/>
                <w:sz w:val="17"/>
                <w:szCs w:val="17"/>
              </w:rPr>
              <w:t xml:space="preserve"> collect</w:t>
            </w:r>
            <w:r w:rsidR="00C35CD2">
              <w:rPr>
                <w:rFonts w:ascii="Arial" w:eastAsia="Times New Roman" w:hAnsi="Arial" w:cs="Arial"/>
                <w:sz w:val="17"/>
                <w:szCs w:val="17"/>
              </w:rPr>
              <w:t>ing and organising</w:t>
            </w:r>
            <w:r>
              <w:rPr>
                <w:rFonts w:ascii="Arial" w:eastAsia="Times New Roman" w:hAnsi="Arial" w:cs="Arial"/>
                <w:sz w:val="17"/>
                <w:szCs w:val="17"/>
              </w:rPr>
              <w:t xml:space="preserve"> categorical data</w:t>
            </w:r>
          </w:p>
          <w:p w14:paraId="7F00ABF1" w14:textId="77777777" w:rsidR="00A4324B" w:rsidRDefault="00A4324B" w:rsidP="00C47825">
            <w:pPr>
              <w:pStyle w:val="ListParagraph"/>
              <w:numPr>
                <w:ilvl w:val="0"/>
                <w:numId w:val="2"/>
              </w:numPr>
              <w:tabs>
                <w:tab w:val="clear" w:pos="360"/>
                <w:tab w:val="num" w:pos="285"/>
              </w:tabs>
              <w:spacing w:after="0" w:line="240" w:lineRule="auto"/>
              <w:ind w:left="285" w:hanging="285"/>
              <w:rPr>
                <w:rFonts w:ascii="Arial" w:eastAsia="Times New Roman" w:hAnsi="Arial" w:cs="Arial"/>
                <w:sz w:val="17"/>
                <w:szCs w:val="17"/>
              </w:rPr>
            </w:pPr>
            <w:r w:rsidRPr="00817271">
              <w:rPr>
                <w:rFonts w:ascii="Arial" w:eastAsia="Times New Roman" w:hAnsi="Arial" w:cs="Arial"/>
                <w:b/>
                <w:sz w:val="17"/>
                <w:szCs w:val="17"/>
              </w:rPr>
              <w:t>Make</w:t>
            </w:r>
            <w:r>
              <w:rPr>
                <w:rFonts w:ascii="Arial" w:eastAsia="Times New Roman" w:hAnsi="Arial" w:cs="Arial"/>
                <w:sz w:val="17"/>
                <w:szCs w:val="17"/>
              </w:rPr>
              <w:t xml:space="preserve"> simple column graphs to display categorical data that has been organised in a table</w:t>
            </w:r>
          </w:p>
          <w:p w14:paraId="7F00ABF2" w14:textId="77777777" w:rsidR="002B7ED2" w:rsidRPr="00760B3C" w:rsidRDefault="002B7ED2" w:rsidP="00605CD5">
            <w:pPr>
              <w:spacing w:after="0" w:line="240" w:lineRule="auto"/>
              <w:ind w:left="141"/>
              <w:rPr>
                <w:rFonts w:ascii="Arial" w:eastAsia="Times New Roman" w:hAnsi="Arial" w:cs="Arial"/>
                <w:sz w:val="17"/>
                <w:szCs w:val="17"/>
              </w:rPr>
            </w:pPr>
          </w:p>
        </w:tc>
        <w:tc>
          <w:tcPr>
            <w:tcW w:w="2548" w:type="dxa"/>
            <w:gridSpan w:val="2"/>
            <w:shd w:val="clear" w:color="auto" w:fill="FFFF99"/>
          </w:tcPr>
          <w:p w14:paraId="7F00ABF3" w14:textId="77777777" w:rsidR="002B7ED2" w:rsidRPr="00760B3C" w:rsidRDefault="002B7ED2" w:rsidP="00032E93">
            <w:pPr>
              <w:spacing w:after="0" w:line="240" w:lineRule="auto"/>
              <w:ind w:left="141"/>
              <w:rPr>
                <w:rFonts w:ascii="Arial" w:eastAsia="Times New Roman" w:hAnsi="Arial" w:cs="Arial"/>
                <w:sz w:val="17"/>
                <w:szCs w:val="17"/>
              </w:rPr>
            </w:pPr>
            <w:r w:rsidRPr="00760B3C">
              <w:rPr>
                <w:rFonts w:ascii="Arial" w:eastAsia="Times New Roman" w:hAnsi="Arial" w:cs="Arial"/>
                <w:sz w:val="17"/>
                <w:szCs w:val="17"/>
              </w:rPr>
              <w:t xml:space="preserve">They </w:t>
            </w:r>
            <w:r w:rsidRPr="00760B3C">
              <w:rPr>
                <w:rFonts w:ascii="Arial" w:eastAsia="Times New Roman" w:hAnsi="Arial" w:cs="Arial"/>
                <w:b/>
                <w:sz w:val="17"/>
                <w:szCs w:val="17"/>
              </w:rPr>
              <w:t>independently:</w:t>
            </w:r>
          </w:p>
          <w:p w14:paraId="7F00ABF4" w14:textId="77777777" w:rsidR="002B7ED2" w:rsidRPr="002A7AB9" w:rsidRDefault="002B7ED2" w:rsidP="00C47825">
            <w:pPr>
              <w:pStyle w:val="ListParagraph"/>
              <w:numPr>
                <w:ilvl w:val="0"/>
                <w:numId w:val="6"/>
              </w:numPr>
              <w:spacing w:after="0" w:line="240" w:lineRule="auto"/>
              <w:rPr>
                <w:rFonts w:ascii="Arial" w:eastAsia="Times New Roman" w:hAnsi="Arial" w:cs="Arial"/>
                <w:sz w:val="17"/>
                <w:szCs w:val="17"/>
              </w:rPr>
            </w:pPr>
            <w:r w:rsidRPr="00605CD5">
              <w:rPr>
                <w:rFonts w:ascii="Arial" w:eastAsia="Times New Roman" w:hAnsi="Arial" w:cs="Arial"/>
                <w:b/>
                <w:sz w:val="17"/>
                <w:szCs w:val="17"/>
              </w:rPr>
              <w:t>Collect</w:t>
            </w:r>
            <w:r w:rsidRPr="002A7AB9">
              <w:rPr>
                <w:rFonts w:ascii="Arial" w:eastAsia="Times New Roman" w:hAnsi="Arial" w:cs="Arial"/>
                <w:sz w:val="17"/>
                <w:szCs w:val="17"/>
              </w:rPr>
              <w:t xml:space="preserve"> data, </w:t>
            </w:r>
            <w:r w:rsidRPr="00605CD5">
              <w:rPr>
                <w:rFonts w:ascii="Arial" w:eastAsia="Times New Roman" w:hAnsi="Arial" w:cs="Arial"/>
                <w:b/>
                <w:sz w:val="17"/>
                <w:szCs w:val="17"/>
              </w:rPr>
              <w:t>organise</w:t>
            </w:r>
            <w:r w:rsidRPr="002A7AB9">
              <w:rPr>
                <w:rFonts w:ascii="Arial" w:eastAsia="Times New Roman" w:hAnsi="Arial" w:cs="Arial"/>
                <w:sz w:val="17"/>
                <w:szCs w:val="17"/>
              </w:rPr>
              <w:t xml:space="preserve"> into categories and </w:t>
            </w:r>
            <w:r w:rsidRPr="00605CD5">
              <w:rPr>
                <w:rFonts w:ascii="Arial" w:eastAsia="Times New Roman" w:hAnsi="Arial" w:cs="Arial"/>
                <w:b/>
                <w:sz w:val="17"/>
                <w:szCs w:val="17"/>
              </w:rPr>
              <w:t xml:space="preserve">create </w:t>
            </w:r>
            <w:r w:rsidRPr="002A7AB9">
              <w:rPr>
                <w:rFonts w:ascii="Arial" w:eastAsia="Times New Roman" w:hAnsi="Arial" w:cs="Arial"/>
                <w:sz w:val="17"/>
                <w:szCs w:val="17"/>
              </w:rPr>
              <w:t xml:space="preserve">displays </w:t>
            </w:r>
            <w:r>
              <w:rPr>
                <w:rFonts w:ascii="Arial" w:eastAsia="Times New Roman" w:hAnsi="Arial" w:cs="Arial"/>
                <w:sz w:val="17"/>
                <w:szCs w:val="17"/>
              </w:rPr>
              <w:t>(</w:t>
            </w:r>
            <w:r w:rsidRPr="002A7AB9">
              <w:rPr>
                <w:rFonts w:ascii="Arial" w:eastAsia="Times New Roman" w:hAnsi="Arial" w:cs="Arial"/>
                <w:sz w:val="17"/>
                <w:szCs w:val="17"/>
              </w:rPr>
              <w:t>using lists, tables, picture graphs and simple column graphs, with and without the use of digital technologies</w:t>
            </w:r>
            <w:r>
              <w:rPr>
                <w:rFonts w:ascii="Arial" w:eastAsia="Times New Roman" w:hAnsi="Arial" w:cs="Arial"/>
                <w:sz w:val="17"/>
                <w:szCs w:val="17"/>
              </w:rPr>
              <w:t>)</w:t>
            </w:r>
          </w:p>
          <w:p w14:paraId="7F00ABF5" w14:textId="77777777" w:rsidR="002B7ED2" w:rsidRPr="002A7AB9" w:rsidRDefault="002B7ED2" w:rsidP="00C47825">
            <w:pPr>
              <w:pStyle w:val="ListParagraph"/>
              <w:numPr>
                <w:ilvl w:val="0"/>
                <w:numId w:val="6"/>
              </w:numPr>
              <w:spacing w:after="0" w:line="240" w:lineRule="auto"/>
              <w:rPr>
                <w:rFonts w:ascii="Arial" w:eastAsia="Times New Roman" w:hAnsi="Arial" w:cs="Arial"/>
                <w:sz w:val="17"/>
                <w:szCs w:val="17"/>
              </w:rPr>
            </w:pPr>
            <w:r w:rsidRPr="00605CD5">
              <w:rPr>
                <w:rFonts w:ascii="Arial" w:eastAsia="Times New Roman" w:hAnsi="Arial" w:cs="Arial"/>
                <w:b/>
                <w:sz w:val="17"/>
                <w:szCs w:val="17"/>
              </w:rPr>
              <w:t xml:space="preserve">Explore </w:t>
            </w:r>
            <w:r w:rsidRPr="002A7AB9">
              <w:rPr>
                <w:rFonts w:ascii="Arial" w:eastAsia="Times New Roman" w:hAnsi="Arial" w:cs="Arial"/>
                <w:sz w:val="17"/>
                <w:szCs w:val="17"/>
              </w:rPr>
              <w:t>meaning and increasingly efficient ways to record data</w:t>
            </w:r>
          </w:p>
          <w:p w14:paraId="7F00ABF6" w14:textId="77777777" w:rsidR="00C35CD2" w:rsidRPr="00C35CD2" w:rsidRDefault="002B7ED2" w:rsidP="00C47825">
            <w:pPr>
              <w:pStyle w:val="ListParagraph"/>
              <w:numPr>
                <w:ilvl w:val="0"/>
                <w:numId w:val="16"/>
              </w:numPr>
              <w:spacing w:after="0" w:line="240" w:lineRule="auto"/>
              <w:rPr>
                <w:rFonts w:ascii="Arial" w:eastAsia="Times New Roman" w:hAnsi="Arial" w:cs="Arial"/>
                <w:sz w:val="17"/>
                <w:szCs w:val="17"/>
              </w:rPr>
            </w:pPr>
            <w:r w:rsidRPr="00605CD5">
              <w:rPr>
                <w:rFonts w:ascii="Arial" w:eastAsia="Times New Roman" w:hAnsi="Arial" w:cs="Arial"/>
                <w:b/>
                <w:sz w:val="17"/>
                <w:szCs w:val="17"/>
              </w:rPr>
              <w:t>Represen</w:t>
            </w:r>
            <w:r w:rsidRPr="002A7AB9">
              <w:rPr>
                <w:rFonts w:ascii="Arial" w:eastAsia="Times New Roman" w:hAnsi="Arial" w:cs="Arial"/>
                <w:sz w:val="17"/>
                <w:szCs w:val="17"/>
              </w:rPr>
              <w:t xml:space="preserve">t and </w:t>
            </w:r>
            <w:r w:rsidRPr="00605CD5">
              <w:rPr>
                <w:rFonts w:ascii="Arial" w:eastAsia="Times New Roman" w:hAnsi="Arial" w:cs="Arial"/>
                <w:b/>
                <w:sz w:val="17"/>
                <w:szCs w:val="17"/>
              </w:rPr>
              <w:t>report</w:t>
            </w:r>
            <w:r w:rsidRPr="002A7AB9">
              <w:rPr>
                <w:rFonts w:ascii="Arial" w:eastAsia="Times New Roman" w:hAnsi="Arial" w:cs="Arial"/>
                <w:sz w:val="17"/>
                <w:szCs w:val="17"/>
              </w:rPr>
              <w:t xml:space="preserve"> the results of investigations</w:t>
            </w:r>
          </w:p>
          <w:p w14:paraId="7F00ABF7" w14:textId="77777777" w:rsidR="00C35CD2" w:rsidRPr="00605CD5" w:rsidRDefault="00C35CD2" w:rsidP="00C47825">
            <w:pPr>
              <w:pStyle w:val="ListParagraph"/>
              <w:numPr>
                <w:ilvl w:val="0"/>
                <w:numId w:val="16"/>
              </w:numPr>
              <w:spacing w:after="0" w:line="240" w:lineRule="auto"/>
              <w:rPr>
                <w:rFonts w:ascii="Arial" w:eastAsia="Times New Roman" w:hAnsi="Arial" w:cs="Arial"/>
                <w:sz w:val="17"/>
                <w:szCs w:val="17"/>
              </w:rPr>
            </w:pPr>
            <w:r w:rsidRPr="00605CD5">
              <w:rPr>
                <w:rFonts w:ascii="Arial" w:eastAsia="Times New Roman" w:hAnsi="Arial" w:cs="Arial"/>
                <w:b/>
                <w:sz w:val="17"/>
                <w:szCs w:val="17"/>
              </w:rPr>
              <w:t>Interpret</w:t>
            </w:r>
            <w:r w:rsidRPr="00605CD5">
              <w:rPr>
                <w:rFonts w:ascii="Arial" w:eastAsia="Times New Roman" w:hAnsi="Arial" w:cs="Arial"/>
                <w:sz w:val="17"/>
                <w:szCs w:val="17"/>
              </w:rPr>
              <w:t xml:space="preserve"> and </w:t>
            </w:r>
            <w:r w:rsidRPr="00605CD5">
              <w:rPr>
                <w:rFonts w:ascii="Arial" w:eastAsia="Times New Roman" w:hAnsi="Arial" w:cs="Arial"/>
                <w:b/>
                <w:sz w:val="17"/>
                <w:szCs w:val="17"/>
              </w:rPr>
              <w:t>compare</w:t>
            </w:r>
            <w:r w:rsidRPr="00605CD5">
              <w:rPr>
                <w:rFonts w:ascii="Arial" w:eastAsia="Times New Roman" w:hAnsi="Arial" w:cs="Arial"/>
                <w:sz w:val="17"/>
                <w:szCs w:val="17"/>
              </w:rPr>
              <w:t xml:space="preserve"> data displays</w:t>
            </w:r>
          </w:p>
          <w:p w14:paraId="7F00ABF9" w14:textId="1B2686F6" w:rsidR="002B7ED2" w:rsidRPr="006A6FC5" w:rsidRDefault="00C35CD2" w:rsidP="00605CD5">
            <w:pPr>
              <w:pStyle w:val="ListParagraph"/>
              <w:numPr>
                <w:ilvl w:val="0"/>
                <w:numId w:val="16"/>
              </w:numPr>
              <w:spacing w:after="0" w:line="240" w:lineRule="auto"/>
              <w:rPr>
                <w:rFonts w:ascii="Arial" w:eastAsia="Times New Roman" w:hAnsi="Arial" w:cs="Arial"/>
                <w:sz w:val="17"/>
                <w:szCs w:val="17"/>
              </w:rPr>
            </w:pPr>
            <w:r w:rsidRPr="00605CD5">
              <w:rPr>
                <w:rFonts w:ascii="Arial" w:eastAsia="Times New Roman" w:hAnsi="Arial" w:cs="Arial"/>
                <w:b/>
                <w:sz w:val="17"/>
                <w:szCs w:val="17"/>
              </w:rPr>
              <w:t>Compare</w:t>
            </w:r>
            <w:r w:rsidRPr="00605CD5">
              <w:rPr>
                <w:rFonts w:ascii="Arial" w:eastAsia="Times New Roman" w:hAnsi="Arial" w:cs="Arial"/>
                <w:sz w:val="17"/>
                <w:szCs w:val="17"/>
              </w:rPr>
              <w:t xml:space="preserve"> various student-generated data representations and</w:t>
            </w:r>
            <w:r>
              <w:rPr>
                <w:rFonts w:ascii="Arial" w:eastAsia="Times New Roman" w:hAnsi="Arial" w:cs="Arial"/>
                <w:sz w:val="17"/>
                <w:szCs w:val="17"/>
              </w:rPr>
              <w:t xml:space="preserve"> </w:t>
            </w:r>
            <w:r w:rsidRPr="00C35CD2">
              <w:rPr>
                <w:rFonts w:ascii="Arial" w:eastAsia="Times New Roman" w:hAnsi="Arial" w:cs="Arial"/>
                <w:b/>
                <w:sz w:val="17"/>
                <w:szCs w:val="17"/>
              </w:rPr>
              <w:t>describe</w:t>
            </w:r>
            <w:r w:rsidRPr="00C35CD2">
              <w:rPr>
                <w:rFonts w:ascii="Arial" w:eastAsia="Times New Roman" w:hAnsi="Arial" w:cs="Arial"/>
                <w:sz w:val="17"/>
                <w:szCs w:val="17"/>
              </w:rPr>
              <w:t xml:space="preserve"> similarities and differences</w:t>
            </w:r>
          </w:p>
        </w:tc>
        <w:tc>
          <w:tcPr>
            <w:tcW w:w="2557" w:type="dxa"/>
            <w:gridSpan w:val="2"/>
            <w:shd w:val="clear" w:color="auto" w:fill="auto"/>
          </w:tcPr>
          <w:p w14:paraId="7F00ABFA" w14:textId="77777777" w:rsidR="002B7ED2" w:rsidRPr="00817271" w:rsidRDefault="002B7ED2" w:rsidP="003709A4">
            <w:pPr>
              <w:spacing w:after="0" w:line="240" w:lineRule="auto"/>
              <w:ind w:left="290" w:hanging="284"/>
              <w:rPr>
                <w:rFonts w:ascii="Arial" w:eastAsia="Times New Roman" w:hAnsi="Arial" w:cs="Arial"/>
                <w:b/>
                <w:sz w:val="17"/>
                <w:szCs w:val="17"/>
              </w:rPr>
            </w:pPr>
            <w:r w:rsidRPr="00817271">
              <w:rPr>
                <w:rFonts w:ascii="Arial" w:eastAsia="Times New Roman" w:hAnsi="Arial" w:cs="Arial"/>
                <w:b/>
                <w:sz w:val="17"/>
                <w:szCs w:val="17"/>
              </w:rPr>
              <w:t>They:</w:t>
            </w:r>
          </w:p>
          <w:p w14:paraId="7F00ABFB" w14:textId="77777777" w:rsidR="00F40E2E" w:rsidRDefault="00F40E2E" w:rsidP="00C47825">
            <w:pPr>
              <w:pStyle w:val="ListParagraph"/>
              <w:numPr>
                <w:ilvl w:val="0"/>
                <w:numId w:val="40"/>
              </w:numPr>
              <w:spacing w:after="0" w:line="240" w:lineRule="auto"/>
              <w:ind w:left="324" w:hanging="324"/>
              <w:rPr>
                <w:rFonts w:ascii="Arial" w:eastAsia="Times New Roman" w:hAnsi="Arial" w:cs="Arial"/>
                <w:sz w:val="17"/>
                <w:szCs w:val="17"/>
              </w:rPr>
            </w:pPr>
            <w:r w:rsidRPr="00817271">
              <w:rPr>
                <w:rFonts w:ascii="Arial" w:eastAsia="Times New Roman" w:hAnsi="Arial" w:cs="Arial"/>
                <w:b/>
                <w:sz w:val="17"/>
                <w:szCs w:val="17"/>
              </w:rPr>
              <w:t>Use</w:t>
            </w:r>
            <w:r w:rsidRPr="00F40E2E">
              <w:rPr>
                <w:rFonts w:ascii="Arial" w:eastAsia="Times New Roman" w:hAnsi="Arial" w:cs="Arial"/>
                <w:sz w:val="17"/>
                <w:szCs w:val="17"/>
              </w:rPr>
              <w:t xml:space="preserve"> many-to-one picture graphs to represent data about categories (e.g. collect and organise data about colours of cars and use one symbol to represent five cars within each category)</w:t>
            </w:r>
          </w:p>
          <w:p w14:paraId="7F00ABFC" w14:textId="77777777" w:rsidR="00F40E2E" w:rsidRDefault="00F40E2E" w:rsidP="00C47825">
            <w:pPr>
              <w:pStyle w:val="ListParagraph"/>
              <w:numPr>
                <w:ilvl w:val="0"/>
                <w:numId w:val="40"/>
              </w:numPr>
              <w:spacing w:after="0" w:line="240" w:lineRule="auto"/>
              <w:ind w:left="324" w:hanging="324"/>
              <w:rPr>
                <w:rFonts w:ascii="Arial" w:eastAsia="Times New Roman" w:hAnsi="Arial" w:cs="Arial"/>
                <w:sz w:val="17"/>
                <w:szCs w:val="17"/>
              </w:rPr>
            </w:pPr>
            <w:r w:rsidRPr="00817271">
              <w:rPr>
                <w:rFonts w:ascii="Arial" w:eastAsia="Times New Roman" w:hAnsi="Arial" w:cs="Arial"/>
                <w:b/>
                <w:sz w:val="17"/>
                <w:szCs w:val="17"/>
              </w:rPr>
              <w:t>Discuss</w:t>
            </w:r>
            <w:r>
              <w:rPr>
                <w:rFonts w:ascii="Arial" w:eastAsia="Times New Roman" w:hAnsi="Arial" w:cs="Arial"/>
                <w:sz w:val="17"/>
                <w:szCs w:val="17"/>
              </w:rPr>
              <w:t xml:space="preserve"> ways of representing ‘unfriendly’ data on many-to-one picture graphs (e.g. say that if 1 symbol represents 5 cars, fractions of a whole car can be used for groups of 4 or less cars)</w:t>
            </w:r>
          </w:p>
          <w:p w14:paraId="7F00ABFE" w14:textId="7AEC2EA2" w:rsidR="00C35CD2" w:rsidRPr="006A6FC5" w:rsidRDefault="00F40E2E" w:rsidP="00C35CD2">
            <w:pPr>
              <w:pStyle w:val="ListParagraph"/>
              <w:numPr>
                <w:ilvl w:val="0"/>
                <w:numId w:val="40"/>
              </w:numPr>
              <w:spacing w:after="0" w:line="240" w:lineRule="auto"/>
              <w:ind w:left="324" w:hanging="324"/>
              <w:rPr>
                <w:rFonts w:ascii="Arial" w:eastAsia="Times New Roman" w:hAnsi="Arial" w:cs="Arial"/>
                <w:sz w:val="17"/>
                <w:szCs w:val="17"/>
              </w:rPr>
            </w:pPr>
            <w:r w:rsidRPr="00817271">
              <w:rPr>
                <w:rFonts w:ascii="Arial" w:eastAsia="Times New Roman" w:hAnsi="Arial" w:cs="Arial"/>
                <w:b/>
                <w:sz w:val="17"/>
                <w:szCs w:val="17"/>
              </w:rPr>
              <w:t xml:space="preserve">Decide </w:t>
            </w:r>
            <w:r>
              <w:rPr>
                <w:rFonts w:ascii="Arial" w:eastAsia="Times New Roman" w:hAnsi="Arial" w:cs="Arial"/>
                <w:sz w:val="17"/>
                <w:szCs w:val="17"/>
              </w:rPr>
              <w:t>which types of graphs display data most accurately and which types of graphs should be used in different situations</w:t>
            </w:r>
          </w:p>
        </w:tc>
        <w:tc>
          <w:tcPr>
            <w:tcW w:w="2567" w:type="dxa"/>
            <w:shd w:val="clear" w:color="auto" w:fill="auto"/>
          </w:tcPr>
          <w:p w14:paraId="7F00ABFF" w14:textId="77777777" w:rsidR="002B7ED2" w:rsidRPr="00817271" w:rsidRDefault="002B7ED2" w:rsidP="003709A4">
            <w:pPr>
              <w:spacing w:after="0" w:line="240" w:lineRule="auto"/>
              <w:ind w:left="291" w:hanging="283"/>
              <w:rPr>
                <w:rFonts w:ascii="Arial" w:eastAsia="Times New Roman" w:hAnsi="Arial" w:cs="Arial"/>
                <w:b/>
                <w:sz w:val="17"/>
                <w:szCs w:val="17"/>
              </w:rPr>
            </w:pPr>
            <w:r w:rsidRPr="00817271">
              <w:rPr>
                <w:rFonts w:ascii="Arial" w:eastAsia="Times New Roman" w:hAnsi="Arial" w:cs="Arial"/>
                <w:b/>
                <w:sz w:val="17"/>
                <w:szCs w:val="17"/>
              </w:rPr>
              <w:t xml:space="preserve">They: </w:t>
            </w:r>
          </w:p>
          <w:p w14:paraId="7F00AC00" w14:textId="77777777" w:rsidR="00F40E2E" w:rsidRDefault="00F40E2E" w:rsidP="00C47825">
            <w:pPr>
              <w:pStyle w:val="ListParagraph"/>
              <w:numPr>
                <w:ilvl w:val="0"/>
                <w:numId w:val="41"/>
              </w:numPr>
              <w:spacing w:after="0" w:line="240" w:lineRule="auto"/>
              <w:ind w:left="319" w:hanging="283"/>
              <w:rPr>
                <w:rFonts w:ascii="Arial" w:eastAsia="Times New Roman" w:hAnsi="Arial" w:cs="Arial"/>
                <w:sz w:val="17"/>
                <w:szCs w:val="17"/>
              </w:rPr>
            </w:pPr>
            <w:r w:rsidRPr="00817271">
              <w:rPr>
                <w:rFonts w:ascii="Arial" w:eastAsia="Times New Roman" w:hAnsi="Arial" w:cs="Arial"/>
                <w:b/>
                <w:sz w:val="17"/>
                <w:szCs w:val="17"/>
              </w:rPr>
              <w:t>Create</w:t>
            </w:r>
            <w:r w:rsidR="008E295B">
              <w:rPr>
                <w:rFonts w:ascii="Arial" w:eastAsia="Times New Roman" w:hAnsi="Arial" w:cs="Arial"/>
                <w:b/>
                <w:sz w:val="17"/>
                <w:szCs w:val="17"/>
              </w:rPr>
              <w:t xml:space="preserve"> </w:t>
            </w:r>
            <w:r w:rsidR="008E295B" w:rsidRPr="00C40E95">
              <w:rPr>
                <w:rFonts w:ascii="Arial" w:eastAsia="Times New Roman" w:hAnsi="Arial" w:cs="Arial"/>
                <w:sz w:val="17"/>
                <w:szCs w:val="17"/>
              </w:rPr>
              <w:t>and</w:t>
            </w:r>
            <w:r w:rsidR="008E295B" w:rsidRPr="00C40E95">
              <w:rPr>
                <w:rFonts w:ascii="Arial" w:eastAsia="Times New Roman" w:hAnsi="Arial" w:cs="Arial"/>
                <w:b/>
                <w:sz w:val="17"/>
                <w:szCs w:val="17"/>
              </w:rPr>
              <w:t xml:space="preserve"> discuss</w:t>
            </w:r>
            <w:r w:rsidRPr="00817271">
              <w:rPr>
                <w:rFonts w:ascii="Arial" w:eastAsia="Times New Roman" w:hAnsi="Arial" w:cs="Arial"/>
                <w:b/>
                <w:sz w:val="17"/>
                <w:szCs w:val="17"/>
              </w:rPr>
              <w:t xml:space="preserve"> </w:t>
            </w:r>
            <w:r>
              <w:rPr>
                <w:rFonts w:ascii="Arial" w:eastAsia="Times New Roman" w:hAnsi="Arial" w:cs="Arial"/>
                <w:sz w:val="17"/>
                <w:szCs w:val="17"/>
              </w:rPr>
              <w:t xml:space="preserve">different displays of the same data including lists, tables, picture and column graphs and compare how well each presents </w:t>
            </w:r>
            <w:r w:rsidR="00C35CD2">
              <w:rPr>
                <w:rFonts w:ascii="Arial" w:eastAsia="Times New Roman" w:hAnsi="Arial" w:cs="Arial"/>
                <w:sz w:val="17"/>
                <w:szCs w:val="17"/>
              </w:rPr>
              <w:t>the set  of data</w:t>
            </w:r>
          </w:p>
          <w:p w14:paraId="7F00AC01" w14:textId="77777777" w:rsidR="00C35CD2" w:rsidRDefault="00C35CD2" w:rsidP="00C47825">
            <w:pPr>
              <w:pStyle w:val="ListParagraph"/>
              <w:numPr>
                <w:ilvl w:val="0"/>
                <w:numId w:val="41"/>
              </w:numPr>
              <w:spacing w:after="0" w:line="240" w:lineRule="auto"/>
              <w:ind w:left="319" w:hanging="283"/>
              <w:rPr>
                <w:rFonts w:ascii="Arial" w:eastAsia="Times New Roman" w:hAnsi="Arial" w:cs="Arial"/>
                <w:sz w:val="17"/>
                <w:szCs w:val="17"/>
              </w:rPr>
            </w:pPr>
            <w:r w:rsidRPr="00817271">
              <w:rPr>
                <w:rFonts w:ascii="Arial" w:eastAsia="Times New Roman" w:hAnsi="Arial" w:cs="Arial"/>
                <w:b/>
                <w:sz w:val="17"/>
                <w:szCs w:val="17"/>
              </w:rPr>
              <w:t>Interpret</w:t>
            </w:r>
            <w:r>
              <w:rPr>
                <w:rFonts w:ascii="Arial" w:eastAsia="Times New Roman" w:hAnsi="Arial" w:cs="Arial"/>
                <w:sz w:val="17"/>
                <w:szCs w:val="17"/>
              </w:rPr>
              <w:t xml:space="preserve"> data presented in various ways and decide whether reliable statements can be made using that data</w:t>
            </w:r>
          </w:p>
          <w:p w14:paraId="7F00AC02" w14:textId="77777777" w:rsidR="00C35CD2" w:rsidRDefault="00C35CD2" w:rsidP="00C47825">
            <w:pPr>
              <w:pStyle w:val="ListParagraph"/>
              <w:numPr>
                <w:ilvl w:val="0"/>
                <w:numId w:val="41"/>
              </w:numPr>
              <w:spacing w:after="0" w:line="240" w:lineRule="auto"/>
              <w:ind w:left="319" w:hanging="283"/>
              <w:rPr>
                <w:rFonts w:ascii="Arial" w:eastAsia="Times New Roman" w:hAnsi="Arial" w:cs="Arial"/>
                <w:sz w:val="17"/>
                <w:szCs w:val="17"/>
              </w:rPr>
            </w:pPr>
            <w:r w:rsidRPr="00817271">
              <w:rPr>
                <w:rFonts w:ascii="Arial" w:eastAsia="Times New Roman" w:hAnsi="Arial" w:cs="Arial"/>
                <w:b/>
                <w:sz w:val="17"/>
                <w:szCs w:val="17"/>
              </w:rPr>
              <w:t>Collect</w:t>
            </w:r>
            <w:r>
              <w:rPr>
                <w:rFonts w:ascii="Arial" w:eastAsia="Times New Roman" w:hAnsi="Arial" w:cs="Arial"/>
                <w:sz w:val="17"/>
                <w:szCs w:val="17"/>
              </w:rPr>
              <w:t xml:space="preserve"> additional data about given categories if necessary to make meaningful statements</w:t>
            </w:r>
          </w:p>
          <w:p w14:paraId="7F00AC03" w14:textId="77777777" w:rsidR="00C35CD2" w:rsidRPr="00F40E2E" w:rsidRDefault="00C35CD2" w:rsidP="00C47825">
            <w:pPr>
              <w:pStyle w:val="ListParagraph"/>
              <w:numPr>
                <w:ilvl w:val="0"/>
                <w:numId w:val="41"/>
              </w:numPr>
              <w:spacing w:after="0" w:line="240" w:lineRule="auto"/>
              <w:ind w:left="319" w:hanging="283"/>
              <w:rPr>
                <w:rFonts w:ascii="Arial" w:eastAsia="Times New Roman" w:hAnsi="Arial" w:cs="Arial"/>
                <w:sz w:val="17"/>
                <w:szCs w:val="17"/>
              </w:rPr>
            </w:pPr>
            <w:r w:rsidRPr="00817271">
              <w:rPr>
                <w:rFonts w:ascii="Arial" w:eastAsia="Times New Roman" w:hAnsi="Arial" w:cs="Arial"/>
                <w:b/>
                <w:sz w:val="17"/>
                <w:szCs w:val="17"/>
              </w:rPr>
              <w:t>Use</w:t>
            </w:r>
            <w:r>
              <w:rPr>
                <w:rFonts w:ascii="Arial" w:eastAsia="Times New Roman" w:hAnsi="Arial" w:cs="Arial"/>
                <w:sz w:val="17"/>
                <w:szCs w:val="17"/>
              </w:rPr>
              <w:t xml:space="preserve"> graphing software where it is available to present data in different ways</w:t>
            </w:r>
          </w:p>
        </w:tc>
      </w:tr>
    </w:tbl>
    <w:p w14:paraId="7F00AC05" w14:textId="77777777" w:rsidR="00186D4E" w:rsidRDefault="00186D4E"/>
    <w:sectPr w:rsidR="00186D4E" w:rsidSect="00E76510">
      <w:headerReference w:type="default" r:id="rId43"/>
      <w:footerReference w:type="even" r:id="rId44"/>
      <w:footerReference w:type="default" r:id="rId45"/>
      <w:headerReference w:type="first" r:id="rId46"/>
      <w:pgSz w:w="16840" w:h="11907" w:orient="landscape" w:code="9"/>
      <w:pgMar w:top="1230" w:right="873" w:bottom="993" w:left="873" w:header="709" w:footer="5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BC944" w14:textId="77777777" w:rsidR="00105443" w:rsidRDefault="00105443">
      <w:pPr>
        <w:spacing w:after="0" w:line="240" w:lineRule="auto"/>
      </w:pPr>
      <w:r>
        <w:separator/>
      </w:r>
    </w:p>
  </w:endnote>
  <w:endnote w:type="continuationSeparator" w:id="0">
    <w:p w14:paraId="22D7B38D" w14:textId="77777777" w:rsidR="00105443" w:rsidRDefault="0010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Reference Specialty">
    <w:panose1 w:val="050005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0AC0D" w14:textId="77777777" w:rsidR="00146AE0" w:rsidRDefault="00146AE0" w:rsidP="00D27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0AC0E" w14:textId="77777777" w:rsidR="00146AE0" w:rsidRDefault="00146AE0" w:rsidP="00D272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D3F5" w14:textId="2DF0D834" w:rsidR="00E76510" w:rsidRPr="00580A99" w:rsidRDefault="00E76510" w:rsidP="00E76510">
    <w:pPr>
      <w:pStyle w:val="Footer"/>
      <w:tabs>
        <w:tab w:val="center" w:pos="1843"/>
      </w:tabs>
      <w:ind w:left="-142" w:right="360"/>
      <w:rPr>
        <w:rFonts w:ascii="Calibri" w:hAnsi="Calibri"/>
        <w:sz w:val="18"/>
        <w:szCs w:val="20"/>
      </w:rPr>
    </w:pPr>
    <w:r>
      <w:rPr>
        <w:noProof/>
        <w:lang w:eastAsia="en-AU"/>
      </w:rPr>
      <w:drawing>
        <wp:inline distT="0" distB="0" distL="0" distR="0" wp14:anchorId="13CC3B84" wp14:editId="1D1404CE">
          <wp:extent cx="760461" cy="276225"/>
          <wp:effectExtent l="0" t="0" r="1905" b="0"/>
          <wp:docPr id="2"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24" cy="277628"/>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FF5379">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14:paraId="47F04C8E" w14:textId="77777777" w:rsidR="00146AE0" w:rsidRDefault="00146AE0" w:rsidP="008D3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5379">
      <w:rPr>
        <w:rStyle w:val="PageNumber"/>
        <w:noProof/>
      </w:rPr>
      <w:t>1</w:t>
    </w:r>
    <w:r>
      <w:rPr>
        <w:rStyle w:val="PageNumber"/>
      </w:rPr>
      <w:fldChar w:fldCharType="end"/>
    </w:r>
  </w:p>
  <w:p w14:paraId="7F00AC0F" w14:textId="7B2020FF" w:rsidR="00146AE0" w:rsidRPr="008D36C6" w:rsidRDefault="00146AE0" w:rsidP="008D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C29C7" w14:textId="77777777" w:rsidR="00105443" w:rsidRDefault="00105443">
      <w:pPr>
        <w:spacing w:after="0" w:line="240" w:lineRule="auto"/>
      </w:pPr>
      <w:r>
        <w:separator/>
      </w:r>
    </w:p>
  </w:footnote>
  <w:footnote w:type="continuationSeparator" w:id="0">
    <w:p w14:paraId="4E61A7A2" w14:textId="77777777" w:rsidR="00105443" w:rsidRDefault="00105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0AC0B" w14:textId="606B0A3C" w:rsidR="00146AE0" w:rsidRPr="00312E6C" w:rsidRDefault="00146AE0" w:rsidP="00741036">
    <w:pPr>
      <w:pStyle w:val="Header"/>
      <w:jc w:val="center"/>
      <w:rPr>
        <w:rFonts w:ascii="Arial" w:hAnsi="Arial" w:cs="Arial"/>
        <w:sz w:val="32"/>
      </w:rPr>
    </w:pPr>
    <w:r w:rsidRPr="00312E6C">
      <w:rPr>
        <w:rFonts w:ascii="Arial" w:hAnsi="Arial" w:cs="Arial"/>
        <w:b/>
        <w:bCs/>
        <w:sz w:val="28"/>
        <w:szCs w:val="23"/>
      </w:rPr>
      <w:t>Mathematics Progression Points – Year 3 – v8.0</w:t>
    </w:r>
  </w:p>
  <w:p w14:paraId="7F00AC0C" w14:textId="77777777" w:rsidR="00146AE0" w:rsidRDefault="00146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291E4" w14:textId="16C048BC" w:rsidR="00FF3610" w:rsidRDefault="00FF3610" w:rsidP="00FF3610">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1BE3B2CB" wp14:editId="094EDCDB">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32AF3C0F" w14:textId="7BD7896E" w:rsidR="00FF3610" w:rsidRDefault="00FF3610">
    <w:pPr>
      <w:pStyle w:val="Header"/>
    </w:pPr>
  </w:p>
  <w:p w14:paraId="11005B06" w14:textId="77777777" w:rsidR="00FF3610" w:rsidRDefault="00FF36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5A"/>
    <w:multiLevelType w:val="hybridMultilevel"/>
    <w:tmpl w:val="587625F0"/>
    <w:lvl w:ilvl="0" w:tplc="A776E888">
      <w:start w:val="1"/>
      <w:numFmt w:val="bullet"/>
      <w:lvlText w:val=""/>
      <w:lvlJc w:val="left"/>
      <w:pPr>
        <w:tabs>
          <w:tab w:val="num" w:pos="541"/>
        </w:tabs>
        <w:ind w:left="54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53CE8"/>
    <w:multiLevelType w:val="hybridMultilevel"/>
    <w:tmpl w:val="7DE437BA"/>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2" w15:restartNumberingAfterBreak="0">
    <w:nsid w:val="0F333BF1"/>
    <w:multiLevelType w:val="hybridMultilevel"/>
    <w:tmpl w:val="A15CB09A"/>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3" w15:restartNumberingAfterBreak="0">
    <w:nsid w:val="0F43348D"/>
    <w:multiLevelType w:val="hybridMultilevel"/>
    <w:tmpl w:val="A1C6A044"/>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4" w15:restartNumberingAfterBreak="0">
    <w:nsid w:val="10A5336C"/>
    <w:multiLevelType w:val="hybridMultilevel"/>
    <w:tmpl w:val="F7A63AAE"/>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5" w15:restartNumberingAfterBreak="0">
    <w:nsid w:val="124341A7"/>
    <w:multiLevelType w:val="hybridMultilevel"/>
    <w:tmpl w:val="3A8431D6"/>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6" w15:restartNumberingAfterBreak="0">
    <w:nsid w:val="165F7B5D"/>
    <w:multiLevelType w:val="hybridMultilevel"/>
    <w:tmpl w:val="D57CA56A"/>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7" w15:restartNumberingAfterBreak="0">
    <w:nsid w:val="197845B3"/>
    <w:multiLevelType w:val="hybridMultilevel"/>
    <w:tmpl w:val="3698C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47FEB"/>
    <w:multiLevelType w:val="hybridMultilevel"/>
    <w:tmpl w:val="5C1E5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573CD4"/>
    <w:multiLevelType w:val="hybridMultilevel"/>
    <w:tmpl w:val="B67C50AC"/>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11" w15:restartNumberingAfterBreak="0">
    <w:nsid w:val="227B0F6D"/>
    <w:multiLevelType w:val="hybridMultilevel"/>
    <w:tmpl w:val="D23E1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6721DB"/>
    <w:multiLevelType w:val="hybridMultilevel"/>
    <w:tmpl w:val="F99C803E"/>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3" w15:restartNumberingAfterBreak="0">
    <w:nsid w:val="25BC69AC"/>
    <w:multiLevelType w:val="hybridMultilevel"/>
    <w:tmpl w:val="88F6B972"/>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4" w15:restartNumberingAfterBreak="0">
    <w:nsid w:val="277601FA"/>
    <w:multiLevelType w:val="hybridMultilevel"/>
    <w:tmpl w:val="E14CAF5A"/>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5" w15:restartNumberingAfterBreak="0">
    <w:nsid w:val="2A35779F"/>
    <w:multiLevelType w:val="hybridMultilevel"/>
    <w:tmpl w:val="9FF279E2"/>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16" w15:restartNumberingAfterBreak="0">
    <w:nsid w:val="2B20144C"/>
    <w:multiLevelType w:val="hybridMultilevel"/>
    <w:tmpl w:val="CA28D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C91A27"/>
    <w:multiLevelType w:val="hybridMultilevel"/>
    <w:tmpl w:val="1E562218"/>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8" w15:restartNumberingAfterBreak="0">
    <w:nsid w:val="2ED5680B"/>
    <w:multiLevelType w:val="hybridMultilevel"/>
    <w:tmpl w:val="51801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E3670D"/>
    <w:multiLevelType w:val="hybridMultilevel"/>
    <w:tmpl w:val="7916A2E2"/>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0"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3C356DA9"/>
    <w:multiLevelType w:val="hybridMultilevel"/>
    <w:tmpl w:val="2904E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6A380F"/>
    <w:multiLevelType w:val="hybridMultilevel"/>
    <w:tmpl w:val="DDCEA6DE"/>
    <w:lvl w:ilvl="0" w:tplc="0C090001">
      <w:start w:val="1"/>
      <w:numFmt w:val="bullet"/>
      <w:lvlText w:val=""/>
      <w:lvlJc w:val="left"/>
      <w:pPr>
        <w:tabs>
          <w:tab w:val="num" w:pos="360"/>
        </w:tabs>
        <w:ind w:left="36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C473F"/>
    <w:multiLevelType w:val="hybridMultilevel"/>
    <w:tmpl w:val="BA2CCA98"/>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4" w15:restartNumberingAfterBreak="0">
    <w:nsid w:val="4633436D"/>
    <w:multiLevelType w:val="hybridMultilevel"/>
    <w:tmpl w:val="CA8C08F6"/>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5" w15:restartNumberingAfterBreak="0">
    <w:nsid w:val="48220D6D"/>
    <w:multiLevelType w:val="hybridMultilevel"/>
    <w:tmpl w:val="781098C4"/>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6" w15:restartNumberingAfterBreak="0">
    <w:nsid w:val="4AC2390E"/>
    <w:multiLevelType w:val="hybridMultilevel"/>
    <w:tmpl w:val="0A3E3974"/>
    <w:lvl w:ilvl="0" w:tplc="0C090001">
      <w:start w:val="1"/>
      <w:numFmt w:val="bullet"/>
      <w:lvlText w:val=""/>
      <w:lvlJc w:val="left"/>
      <w:pPr>
        <w:ind w:left="863" w:hanging="360"/>
      </w:pPr>
      <w:rPr>
        <w:rFonts w:ascii="Symbol" w:hAnsi="Symbol" w:hint="default"/>
      </w:rPr>
    </w:lvl>
    <w:lvl w:ilvl="1" w:tplc="0C090003" w:tentative="1">
      <w:start w:val="1"/>
      <w:numFmt w:val="bullet"/>
      <w:lvlText w:val="o"/>
      <w:lvlJc w:val="left"/>
      <w:pPr>
        <w:ind w:left="1583" w:hanging="360"/>
      </w:pPr>
      <w:rPr>
        <w:rFonts w:ascii="Courier New" w:hAnsi="Courier New" w:cs="Courier New" w:hint="default"/>
      </w:rPr>
    </w:lvl>
    <w:lvl w:ilvl="2" w:tplc="0C090005" w:tentative="1">
      <w:start w:val="1"/>
      <w:numFmt w:val="bullet"/>
      <w:lvlText w:val=""/>
      <w:lvlJc w:val="left"/>
      <w:pPr>
        <w:ind w:left="2303" w:hanging="360"/>
      </w:pPr>
      <w:rPr>
        <w:rFonts w:ascii="Wingdings" w:hAnsi="Wingdings" w:hint="default"/>
      </w:rPr>
    </w:lvl>
    <w:lvl w:ilvl="3" w:tplc="0C090001" w:tentative="1">
      <w:start w:val="1"/>
      <w:numFmt w:val="bullet"/>
      <w:lvlText w:val=""/>
      <w:lvlJc w:val="left"/>
      <w:pPr>
        <w:ind w:left="3023" w:hanging="360"/>
      </w:pPr>
      <w:rPr>
        <w:rFonts w:ascii="Symbol" w:hAnsi="Symbol" w:hint="default"/>
      </w:rPr>
    </w:lvl>
    <w:lvl w:ilvl="4" w:tplc="0C090003" w:tentative="1">
      <w:start w:val="1"/>
      <w:numFmt w:val="bullet"/>
      <w:lvlText w:val="o"/>
      <w:lvlJc w:val="left"/>
      <w:pPr>
        <w:ind w:left="3743" w:hanging="360"/>
      </w:pPr>
      <w:rPr>
        <w:rFonts w:ascii="Courier New" w:hAnsi="Courier New" w:cs="Courier New" w:hint="default"/>
      </w:rPr>
    </w:lvl>
    <w:lvl w:ilvl="5" w:tplc="0C090005" w:tentative="1">
      <w:start w:val="1"/>
      <w:numFmt w:val="bullet"/>
      <w:lvlText w:val=""/>
      <w:lvlJc w:val="left"/>
      <w:pPr>
        <w:ind w:left="4463" w:hanging="360"/>
      </w:pPr>
      <w:rPr>
        <w:rFonts w:ascii="Wingdings" w:hAnsi="Wingdings" w:hint="default"/>
      </w:rPr>
    </w:lvl>
    <w:lvl w:ilvl="6" w:tplc="0C090001" w:tentative="1">
      <w:start w:val="1"/>
      <w:numFmt w:val="bullet"/>
      <w:lvlText w:val=""/>
      <w:lvlJc w:val="left"/>
      <w:pPr>
        <w:ind w:left="5183" w:hanging="360"/>
      </w:pPr>
      <w:rPr>
        <w:rFonts w:ascii="Symbol" w:hAnsi="Symbol" w:hint="default"/>
      </w:rPr>
    </w:lvl>
    <w:lvl w:ilvl="7" w:tplc="0C090003" w:tentative="1">
      <w:start w:val="1"/>
      <w:numFmt w:val="bullet"/>
      <w:lvlText w:val="o"/>
      <w:lvlJc w:val="left"/>
      <w:pPr>
        <w:ind w:left="5903" w:hanging="360"/>
      </w:pPr>
      <w:rPr>
        <w:rFonts w:ascii="Courier New" w:hAnsi="Courier New" w:cs="Courier New" w:hint="default"/>
      </w:rPr>
    </w:lvl>
    <w:lvl w:ilvl="8" w:tplc="0C090005" w:tentative="1">
      <w:start w:val="1"/>
      <w:numFmt w:val="bullet"/>
      <w:lvlText w:val=""/>
      <w:lvlJc w:val="left"/>
      <w:pPr>
        <w:ind w:left="6623" w:hanging="360"/>
      </w:pPr>
      <w:rPr>
        <w:rFonts w:ascii="Wingdings" w:hAnsi="Wingdings" w:hint="default"/>
      </w:rPr>
    </w:lvl>
  </w:abstractNum>
  <w:abstractNum w:abstractNumId="27" w15:restartNumberingAfterBreak="0">
    <w:nsid w:val="4E5D0131"/>
    <w:multiLevelType w:val="hybridMultilevel"/>
    <w:tmpl w:val="B1BAB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551FE8"/>
    <w:multiLevelType w:val="hybridMultilevel"/>
    <w:tmpl w:val="8A324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AE7D01"/>
    <w:multiLevelType w:val="hybridMultilevel"/>
    <w:tmpl w:val="B52C0F22"/>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30" w15:restartNumberingAfterBreak="0">
    <w:nsid w:val="58102A96"/>
    <w:multiLevelType w:val="hybridMultilevel"/>
    <w:tmpl w:val="F718DA42"/>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31" w15:restartNumberingAfterBreak="0">
    <w:nsid w:val="5E5F3305"/>
    <w:multiLevelType w:val="hybridMultilevel"/>
    <w:tmpl w:val="195C2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3F1BCC"/>
    <w:multiLevelType w:val="hybridMultilevel"/>
    <w:tmpl w:val="36664A9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33" w15:restartNumberingAfterBreak="0">
    <w:nsid w:val="6CB071AD"/>
    <w:multiLevelType w:val="hybridMultilevel"/>
    <w:tmpl w:val="BA7A8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873E09"/>
    <w:multiLevelType w:val="hybridMultilevel"/>
    <w:tmpl w:val="40125D5E"/>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abstractNum w:abstractNumId="35" w15:restartNumberingAfterBreak="0">
    <w:nsid w:val="744661DF"/>
    <w:multiLevelType w:val="hybridMultilevel"/>
    <w:tmpl w:val="59D21F26"/>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36" w15:restartNumberingAfterBreak="0">
    <w:nsid w:val="76003AF1"/>
    <w:multiLevelType w:val="hybridMultilevel"/>
    <w:tmpl w:val="DBC6E8D8"/>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37" w15:restartNumberingAfterBreak="0">
    <w:nsid w:val="76AA2FFD"/>
    <w:multiLevelType w:val="hybridMultilevel"/>
    <w:tmpl w:val="5F8CF74C"/>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8" w15:restartNumberingAfterBreak="0">
    <w:nsid w:val="77793893"/>
    <w:multiLevelType w:val="hybridMultilevel"/>
    <w:tmpl w:val="5EEE5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89661C"/>
    <w:multiLevelType w:val="hybridMultilevel"/>
    <w:tmpl w:val="FDD0E00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40" w15:restartNumberingAfterBreak="0">
    <w:nsid w:val="7B0C4DFC"/>
    <w:multiLevelType w:val="hybridMultilevel"/>
    <w:tmpl w:val="07DC0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6F2068"/>
    <w:multiLevelType w:val="hybridMultilevel"/>
    <w:tmpl w:val="EC309ABC"/>
    <w:lvl w:ilvl="0" w:tplc="0C090001">
      <w:start w:val="1"/>
      <w:numFmt w:val="bullet"/>
      <w:lvlText w:val=""/>
      <w:lvlJc w:val="left"/>
      <w:pPr>
        <w:ind w:left="728" w:hanging="360"/>
      </w:pPr>
      <w:rPr>
        <w:rFonts w:ascii="Symbol" w:hAnsi="Symbol" w:hint="default"/>
      </w:rPr>
    </w:lvl>
    <w:lvl w:ilvl="1" w:tplc="0C090003" w:tentative="1">
      <w:start w:val="1"/>
      <w:numFmt w:val="bullet"/>
      <w:lvlText w:val="o"/>
      <w:lvlJc w:val="left"/>
      <w:pPr>
        <w:ind w:left="1448" w:hanging="360"/>
      </w:pPr>
      <w:rPr>
        <w:rFonts w:ascii="Courier New" w:hAnsi="Courier New" w:cs="Courier New" w:hint="default"/>
      </w:rPr>
    </w:lvl>
    <w:lvl w:ilvl="2" w:tplc="0C090005" w:tentative="1">
      <w:start w:val="1"/>
      <w:numFmt w:val="bullet"/>
      <w:lvlText w:val=""/>
      <w:lvlJc w:val="left"/>
      <w:pPr>
        <w:ind w:left="2168" w:hanging="360"/>
      </w:pPr>
      <w:rPr>
        <w:rFonts w:ascii="Wingdings" w:hAnsi="Wingdings" w:hint="default"/>
      </w:rPr>
    </w:lvl>
    <w:lvl w:ilvl="3" w:tplc="0C090001" w:tentative="1">
      <w:start w:val="1"/>
      <w:numFmt w:val="bullet"/>
      <w:lvlText w:val=""/>
      <w:lvlJc w:val="left"/>
      <w:pPr>
        <w:ind w:left="2888" w:hanging="360"/>
      </w:pPr>
      <w:rPr>
        <w:rFonts w:ascii="Symbol" w:hAnsi="Symbol" w:hint="default"/>
      </w:rPr>
    </w:lvl>
    <w:lvl w:ilvl="4" w:tplc="0C090003" w:tentative="1">
      <w:start w:val="1"/>
      <w:numFmt w:val="bullet"/>
      <w:lvlText w:val="o"/>
      <w:lvlJc w:val="left"/>
      <w:pPr>
        <w:ind w:left="3608" w:hanging="360"/>
      </w:pPr>
      <w:rPr>
        <w:rFonts w:ascii="Courier New" w:hAnsi="Courier New" w:cs="Courier New" w:hint="default"/>
      </w:rPr>
    </w:lvl>
    <w:lvl w:ilvl="5" w:tplc="0C090005" w:tentative="1">
      <w:start w:val="1"/>
      <w:numFmt w:val="bullet"/>
      <w:lvlText w:val=""/>
      <w:lvlJc w:val="left"/>
      <w:pPr>
        <w:ind w:left="4328" w:hanging="360"/>
      </w:pPr>
      <w:rPr>
        <w:rFonts w:ascii="Wingdings" w:hAnsi="Wingdings" w:hint="default"/>
      </w:rPr>
    </w:lvl>
    <w:lvl w:ilvl="6" w:tplc="0C090001" w:tentative="1">
      <w:start w:val="1"/>
      <w:numFmt w:val="bullet"/>
      <w:lvlText w:val=""/>
      <w:lvlJc w:val="left"/>
      <w:pPr>
        <w:ind w:left="5048" w:hanging="360"/>
      </w:pPr>
      <w:rPr>
        <w:rFonts w:ascii="Symbol" w:hAnsi="Symbol" w:hint="default"/>
      </w:rPr>
    </w:lvl>
    <w:lvl w:ilvl="7" w:tplc="0C090003" w:tentative="1">
      <w:start w:val="1"/>
      <w:numFmt w:val="bullet"/>
      <w:lvlText w:val="o"/>
      <w:lvlJc w:val="left"/>
      <w:pPr>
        <w:ind w:left="5768" w:hanging="360"/>
      </w:pPr>
      <w:rPr>
        <w:rFonts w:ascii="Courier New" w:hAnsi="Courier New" w:cs="Courier New" w:hint="default"/>
      </w:rPr>
    </w:lvl>
    <w:lvl w:ilvl="8" w:tplc="0C090005" w:tentative="1">
      <w:start w:val="1"/>
      <w:numFmt w:val="bullet"/>
      <w:lvlText w:val=""/>
      <w:lvlJc w:val="left"/>
      <w:pPr>
        <w:ind w:left="6488" w:hanging="360"/>
      </w:pPr>
      <w:rPr>
        <w:rFonts w:ascii="Wingdings" w:hAnsi="Wingdings" w:hint="default"/>
      </w:rPr>
    </w:lvl>
  </w:abstractNum>
  <w:num w:numId="1">
    <w:abstractNumId w:val="8"/>
  </w:num>
  <w:num w:numId="2">
    <w:abstractNumId w:val="22"/>
  </w:num>
  <w:num w:numId="3">
    <w:abstractNumId w:val="0"/>
  </w:num>
  <w:num w:numId="4">
    <w:abstractNumId w:val="17"/>
  </w:num>
  <w:num w:numId="5">
    <w:abstractNumId w:val="11"/>
  </w:num>
  <w:num w:numId="6">
    <w:abstractNumId w:val="16"/>
  </w:num>
  <w:num w:numId="7">
    <w:abstractNumId w:val="7"/>
  </w:num>
  <w:num w:numId="8">
    <w:abstractNumId w:val="26"/>
  </w:num>
  <w:num w:numId="9">
    <w:abstractNumId w:val="27"/>
  </w:num>
  <w:num w:numId="10">
    <w:abstractNumId w:val="18"/>
  </w:num>
  <w:num w:numId="11">
    <w:abstractNumId w:val="21"/>
  </w:num>
  <w:num w:numId="12">
    <w:abstractNumId w:val="28"/>
  </w:num>
  <w:num w:numId="13">
    <w:abstractNumId w:val="9"/>
  </w:num>
  <w:num w:numId="14">
    <w:abstractNumId w:val="5"/>
  </w:num>
  <w:num w:numId="15">
    <w:abstractNumId w:val="37"/>
  </w:num>
  <w:num w:numId="16">
    <w:abstractNumId w:val="31"/>
  </w:num>
  <w:num w:numId="17">
    <w:abstractNumId w:val="38"/>
  </w:num>
  <w:num w:numId="18">
    <w:abstractNumId w:val="40"/>
  </w:num>
  <w:num w:numId="19">
    <w:abstractNumId w:val="33"/>
  </w:num>
  <w:num w:numId="20">
    <w:abstractNumId w:val="30"/>
  </w:num>
  <w:num w:numId="21">
    <w:abstractNumId w:val="35"/>
  </w:num>
  <w:num w:numId="22">
    <w:abstractNumId w:val="19"/>
  </w:num>
  <w:num w:numId="23">
    <w:abstractNumId w:val="36"/>
  </w:num>
  <w:num w:numId="24">
    <w:abstractNumId w:val="13"/>
  </w:num>
  <w:num w:numId="25">
    <w:abstractNumId w:val="10"/>
  </w:num>
  <w:num w:numId="26">
    <w:abstractNumId w:val="32"/>
  </w:num>
  <w:num w:numId="27">
    <w:abstractNumId w:val="4"/>
  </w:num>
  <w:num w:numId="28">
    <w:abstractNumId w:val="3"/>
  </w:num>
  <w:num w:numId="29">
    <w:abstractNumId w:val="14"/>
  </w:num>
  <w:num w:numId="30">
    <w:abstractNumId w:val="2"/>
  </w:num>
  <w:num w:numId="31">
    <w:abstractNumId w:val="39"/>
  </w:num>
  <w:num w:numId="32">
    <w:abstractNumId w:val="34"/>
  </w:num>
  <w:num w:numId="33">
    <w:abstractNumId w:val="25"/>
  </w:num>
  <w:num w:numId="34">
    <w:abstractNumId w:val="6"/>
  </w:num>
  <w:num w:numId="35">
    <w:abstractNumId w:val="29"/>
  </w:num>
  <w:num w:numId="36">
    <w:abstractNumId w:val="24"/>
  </w:num>
  <w:num w:numId="37">
    <w:abstractNumId w:val="41"/>
  </w:num>
  <w:num w:numId="38">
    <w:abstractNumId w:val="15"/>
  </w:num>
  <w:num w:numId="39">
    <w:abstractNumId w:val="23"/>
  </w:num>
  <w:num w:numId="40">
    <w:abstractNumId w:val="12"/>
  </w:num>
  <w:num w:numId="41">
    <w:abstractNumId w:val="1"/>
  </w:num>
  <w:num w:numId="42">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0C"/>
    <w:rsid w:val="000165C6"/>
    <w:rsid w:val="00032E93"/>
    <w:rsid w:val="00044158"/>
    <w:rsid w:val="00066EB3"/>
    <w:rsid w:val="000773D0"/>
    <w:rsid w:val="00085E02"/>
    <w:rsid w:val="00087640"/>
    <w:rsid w:val="00091860"/>
    <w:rsid w:val="00094BA0"/>
    <w:rsid w:val="00096969"/>
    <w:rsid w:val="000B46D1"/>
    <w:rsid w:val="000D320B"/>
    <w:rsid w:val="000E6BAE"/>
    <w:rsid w:val="000F0CC9"/>
    <w:rsid w:val="00102736"/>
    <w:rsid w:val="00105443"/>
    <w:rsid w:val="00124157"/>
    <w:rsid w:val="00146AE0"/>
    <w:rsid w:val="00154EBA"/>
    <w:rsid w:val="00156107"/>
    <w:rsid w:val="00166D98"/>
    <w:rsid w:val="0017787D"/>
    <w:rsid w:val="00181D9D"/>
    <w:rsid w:val="00186D4E"/>
    <w:rsid w:val="001935EE"/>
    <w:rsid w:val="001A015E"/>
    <w:rsid w:val="001A7BAC"/>
    <w:rsid w:val="001D19F7"/>
    <w:rsid w:val="001F2EF6"/>
    <w:rsid w:val="00217D53"/>
    <w:rsid w:val="00232EA0"/>
    <w:rsid w:val="0023553B"/>
    <w:rsid w:val="002431CE"/>
    <w:rsid w:val="002520D3"/>
    <w:rsid w:val="00257069"/>
    <w:rsid w:val="00271A90"/>
    <w:rsid w:val="002736FB"/>
    <w:rsid w:val="00275D99"/>
    <w:rsid w:val="00275DC8"/>
    <w:rsid w:val="002956A4"/>
    <w:rsid w:val="002A40D9"/>
    <w:rsid w:val="002A7AB9"/>
    <w:rsid w:val="002B6787"/>
    <w:rsid w:val="002B7ED2"/>
    <w:rsid w:val="002C0A3B"/>
    <w:rsid w:val="002E11C0"/>
    <w:rsid w:val="002E2C98"/>
    <w:rsid w:val="002E4937"/>
    <w:rsid w:val="002E652F"/>
    <w:rsid w:val="002F6978"/>
    <w:rsid w:val="003120F8"/>
    <w:rsid w:val="00312E6C"/>
    <w:rsid w:val="00313CFA"/>
    <w:rsid w:val="00321CBF"/>
    <w:rsid w:val="00323CE6"/>
    <w:rsid w:val="003405E7"/>
    <w:rsid w:val="00343334"/>
    <w:rsid w:val="00351A67"/>
    <w:rsid w:val="00354C45"/>
    <w:rsid w:val="00356E3F"/>
    <w:rsid w:val="00365AF4"/>
    <w:rsid w:val="00367966"/>
    <w:rsid w:val="003709A4"/>
    <w:rsid w:val="003814B4"/>
    <w:rsid w:val="00386132"/>
    <w:rsid w:val="003B05D4"/>
    <w:rsid w:val="003B76BF"/>
    <w:rsid w:val="003B797D"/>
    <w:rsid w:val="003C4BFB"/>
    <w:rsid w:val="003D320C"/>
    <w:rsid w:val="003D69ED"/>
    <w:rsid w:val="003F6E78"/>
    <w:rsid w:val="004132BA"/>
    <w:rsid w:val="00417E73"/>
    <w:rsid w:val="004327B7"/>
    <w:rsid w:val="00432A8F"/>
    <w:rsid w:val="00436BE0"/>
    <w:rsid w:val="004643D0"/>
    <w:rsid w:val="004843A2"/>
    <w:rsid w:val="00495634"/>
    <w:rsid w:val="004970FC"/>
    <w:rsid w:val="004D54D1"/>
    <w:rsid w:val="00514678"/>
    <w:rsid w:val="00521CBA"/>
    <w:rsid w:val="005340C2"/>
    <w:rsid w:val="00540626"/>
    <w:rsid w:val="005449E0"/>
    <w:rsid w:val="0055399B"/>
    <w:rsid w:val="005701F5"/>
    <w:rsid w:val="00572E68"/>
    <w:rsid w:val="00576441"/>
    <w:rsid w:val="00580612"/>
    <w:rsid w:val="005A0F41"/>
    <w:rsid w:val="005B09F4"/>
    <w:rsid w:val="005D5226"/>
    <w:rsid w:val="005E35B8"/>
    <w:rsid w:val="005F6BEE"/>
    <w:rsid w:val="00600B57"/>
    <w:rsid w:val="0060150B"/>
    <w:rsid w:val="00605CD5"/>
    <w:rsid w:val="0061058C"/>
    <w:rsid w:val="006111AA"/>
    <w:rsid w:val="00612F0E"/>
    <w:rsid w:val="00613D28"/>
    <w:rsid w:val="00624E99"/>
    <w:rsid w:val="00641544"/>
    <w:rsid w:val="0064672E"/>
    <w:rsid w:val="00654315"/>
    <w:rsid w:val="00665DA0"/>
    <w:rsid w:val="006704F7"/>
    <w:rsid w:val="006833BA"/>
    <w:rsid w:val="006A3111"/>
    <w:rsid w:val="006A6FC5"/>
    <w:rsid w:val="006C2621"/>
    <w:rsid w:val="006D1CFA"/>
    <w:rsid w:val="006D2C92"/>
    <w:rsid w:val="006F5FF0"/>
    <w:rsid w:val="0072783A"/>
    <w:rsid w:val="00734F51"/>
    <w:rsid w:val="00741036"/>
    <w:rsid w:val="00742D46"/>
    <w:rsid w:val="00750863"/>
    <w:rsid w:val="00750BBD"/>
    <w:rsid w:val="00760B3C"/>
    <w:rsid w:val="007620DD"/>
    <w:rsid w:val="007645B6"/>
    <w:rsid w:val="00764941"/>
    <w:rsid w:val="00772939"/>
    <w:rsid w:val="007A560A"/>
    <w:rsid w:val="007D67BF"/>
    <w:rsid w:val="007E24A9"/>
    <w:rsid w:val="008034B1"/>
    <w:rsid w:val="00807415"/>
    <w:rsid w:val="00807E0E"/>
    <w:rsid w:val="00811CB2"/>
    <w:rsid w:val="00817271"/>
    <w:rsid w:val="008301B3"/>
    <w:rsid w:val="0084009D"/>
    <w:rsid w:val="00843881"/>
    <w:rsid w:val="008475C9"/>
    <w:rsid w:val="0084766B"/>
    <w:rsid w:val="00880FD0"/>
    <w:rsid w:val="00883538"/>
    <w:rsid w:val="008848D0"/>
    <w:rsid w:val="00885483"/>
    <w:rsid w:val="0089245A"/>
    <w:rsid w:val="008927C4"/>
    <w:rsid w:val="008A0FA2"/>
    <w:rsid w:val="008A13B5"/>
    <w:rsid w:val="008C11F4"/>
    <w:rsid w:val="008D36C6"/>
    <w:rsid w:val="008E295B"/>
    <w:rsid w:val="008E5DC7"/>
    <w:rsid w:val="00907B91"/>
    <w:rsid w:val="00907DB5"/>
    <w:rsid w:val="009177A0"/>
    <w:rsid w:val="009345AC"/>
    <w:rsid w:val="00944AA8"/>
    <w:rsid w:val="00962CC8"/>
    <w:rsid w:val="00980025"/>
    <w:rsid w:val="00983B53"/>
    <w:rsid w:val="00984617"/>
    <w:rsid w:val="0098541C"/>
    <w:rsid w:val="00991A76"/>
    <w:rsid w:val="009B3D2C"/>
    <w:rsid w:val="009C1DD3"/>
    <w:rsid w:val="009C6C58"/>
    <w:rsid w:val="009D4A98"/>
    <w:rsid w:val="009D608D"/>
    <w:rsid w:val="009E53E4"/>
    <w:rsid w:val="009F2F7D"/>
    <w:rsid w:val="009F41A5"/>
    <w:rsid w:val="00A22E89"/>
    <w:rsid w:val="00A33409"/>
    <w:rsid w:val="00A4324B"/>
    <w:rsid w:val="00A74AF4"/>
    <w:rsid w:val="00A77FA7"/>
    <w:rsid w:val="00A97EB0"/>
    <w:rsid w:val="00AA27C7"/>
    <w:rsid w:val="00AA5147"/>
    <w:rsid w:val="00AB5978"/>
    <w:rsid w:val="00AD20EE"/>
    <w:rsid w:val="00AE00FB"/>
    <w:rsid w:val="00AE7F56"/>
    <w:rsid w:val="00AF438A"/>
    <w:rsid w:val="00B04ECB"/>
    <w:rsid w:val="00B27CCF"/>
    <w:rsid w:val="00B27DC7"/>
    <w:rsid w:val="00B629FA"/>
    <w:rsid w:val="00B62EF1"/>
    <w:rsid w:val="00B710A6"/>
    <w:rsid w:val="00B71F60"/>
    <w:rsid w:val="00B73E74"/>
    <w:rsid w:val="00B773C0"/>
    <w:rsid w:val="00BD0427"/>
    <w:rsid w:val="00BD256C"/>
    <w:rsid w:val="00BD6E7D"/>
    <w:rsid w:val="00C31A2F"/>
    <w:rsid w:val="00C35CD2"/>
    <w:rsid w:val="00C3645D"/>
    <w:rsid w:val="00C40E95"/>
    <w:rsid w:val="00C423E6"/>
    <w:rsid w:val="00C42875"/>
    <w:rsid w:val="00C47825"/>
    <w:rsid w:val="00C535DC"/>
    <w:rsid w:val="00C735B4"/>
    <w:rsid w:val="00C8006E"/>
    <w:rsid w:val="00C961E2"/>
    <w:rsid w:val="00CC5783"/>
    <w:rsid w:val="00CD4B28"/>
    <w:rsid w:val="00CE53F4"/>
    <w:rsid w:val="00D13558"/>
    <w:rsid w:val="00D14315"/>
    <w:rsid w:val="00D20D57"/>
    <w:rsid w:val="00D25C39"/>
    <w:rsid w:val="00D27289"/>
    <w:rsid w:val="00D40609"/>
    <w:rsid w:val="00D4444C"/>
    <w:rsid w:val="00D56F87"/>
    <w:rsid w:val="00D56FAE"/>
    <w:rsid w:val="00D65CAD"/>
    <w:rsid w:val="00D92C76"/>
    <w:rsid w:val="00D97CA7"/>
    <w:rsid w:val="00DA6AC3"/>
    <w:rsid w:val="00DB7A62"/>
    <w:rsid w:val="00DD2D01"/>
    <w:rsid w:val="00DF1173"/>
    <w:rsid w:val="00E20B1B"/>
    <w:rsid w:val="00E20DCB"/>
    <w:rsid w:val="00E26F53"/>
    <w:rsid w:val="00E271F6"/>
    <w:rsid w:val="00E31ED4"/>
    <w:rsid w:val="00E34368"/>
    <w:rsid w:val="00E35FDA"/>
    <w:rsid w:val="00E40798"/>
    <w:rsid w:val="00E50FE4"/>
    <w:rsid w:val="00E64D00"/>
    <w:rsid w:val="00E76510"/>
    <w:rsid w:val="00E853C7"/>
    <w:rsid w:val="00E93475"/>
    <w:rsid w:val="00E96C21"/>
    <w:rsid w:val="00EB04B2"/>
    <w:rsid w:val="00EB1430"/>
    <w:rsid w:val="00EB7608"/>
    <w:rsid w:val="00EE1620"/>
    <w:rsid w:val="00EE1ED3"/>
    <w:rsid w:val="00EE2C7D"/>
    <w:rsid w:val="00EE46E8"/>
    <w:rsid w:val="00EF6EB7"/>
    <w:rsid w:val="00F13544"/>
    <w:rsid w:val="00F149F0"/>
    <w:rsid w:val="00F40E2E"/>
    <w:rsid w:val="00F720A1"/>
    <w:rsid w:val="00F735E1"/>
    <w:rsid w:val="00F9188B"/>
    <w:rsid w:val="00FA688F"/>
    <w:rsid w:val="00FB1DD1"/>
    <w:rsid w:val="00FC22BB"/>
    <w:rsid w:val="00FE4BE7"/>
    <w:rsid w:val="00FE4DC5"/>
    <w:rsid w:val="00FF3610"/>
    <w:rsid w:val="00FF5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0A925"/>
  <w15:docId w15:val="{B2463C31-8ED0-4F6E-AD80-D8EDBC79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800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D320C"/>
  </w:style>
  <w:style w:type="paragraph" w:styleId="Footer">
    <w:name w:val="footer"/>
    <w:basedOn w:val="Normal"/>
    <w:link w:val="FooterChar"/>
    <w:rsid w:val="003D320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D320C"/>
    <w:rPr>
      <w:rFonts w:ascii="Times New Roman" w:eastAsia="Times New Roman" w:hAnsi="Times New Roman" w:cs="Times New Roman"/>
      <w:sz w:val="24"/>
      <w:szCs w:val="24"/>
    </w:rPr>
  </w:style>
  <w:style w:type="character" w:styleId="PageNumber">
    <w:name w:val="page number"/>
    <w:basedOn w:val="DefaultParagraphFont"/>
    <w:rsid w:val="003D320C"/>
  </w:style>
  <w:style w:type="paragraph" w:styleId="Header">
    <w:name w:val="header"/>
    <w:basedOn w:val="Normal"/>
    <w:link w:val="HeaderChar"/>
    <w:uiPriority w:val="99"/>
    <w:rsid w:val="003D320C"/>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D32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0C"/>
    <w:rPr>
      <w:rFonts w:ascii="Tahoma" w:hAnsi="Tahoma" w:cs="Tahoma"/>
      <w:sz w:val="16"/>
      <w:szCs w:val="16"/>
    </w:rPr>
  </w:style>
  <w:style w:type="paragraph" w:styleId="ListParagraph">
    <w:name w:val="List Paragraph"/>
    <w:aliases w:val="Bullet level 1"/>
    <w:basedOn w:val="Normal"/>
    <w:uiPriority w:val="34"/>
    <w:qFormat/>
    <w:rsid w:val="00EE2C7D"/>
    <w:pPr>
      <w:ind w:left="720"/>
      <w:contextualSpacing/>
    </w:pPr>
  </w:style>
  <w:style w:type="paragraph" w:customStyle="1" w:styleId="Default">
    <w:name w:val="Default"/>
    <w:rsid w:val="00741036"/>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basedOn w:val="DefaultParagraphFont"/>
    <w:uiPriority w:val="99"/>
    <w:unhideWhenUsed/>
    <w:rsid w:val="00C535DC"/>
    <w:rPr>
      <w:color w:val="0000FF" w:themeColor="hyperlink"/>
      <w:u w:val="single"/>
    </w:rPr>
  </w:style>
  <w:style w:type="character" w:customStyle="1" w:styleId="Heading4Char">
    <w:name w:val="Heading 4 Char"/>
    <w:basedOn w:val="DefaultParagraphFont"/>
    <w:link w:val="Heading4"/>
    <w:uiPriority w:val="9"/>
    <w:semiHidden/>
    <w:rsid w:val="00980025"/>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E7651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76510"/>
    <w:rPr>
      <w:rFonts w:eastAsiaTheme="minorEastAsia"/>
      <w:lang w:val="en-US" w:eastAsia="ja-JP"/>
    </w:rPr>
  </w:style>
  <w:style w:type="character" w:customStyle="1" w:styleId="Heading2Char">
    <w:name w:val="Heading 2 Char"/>
    <w:basedOn w:val="DefaultParagraphFont"/>
    <w:link w:val="Heading2"/>
    <w:uiPriority w:val="9"/>
    <w:semiHidden/>
    <w:rsid w:val="00E76510"/>
    <w:rPr>
      <w:rFonts w:asciiTheme="majorHAnsi" w:eastAsiaTheme="majorEastAsia" w:hAnsiTheme="majorHAnsi" w:cstheme="majorBidi"/>
      <w:b/>
      <w:bCs/>
      <w:color w:val="4F81BD" w:themeColor="accent1"/>
      <w:sz w:val="26"/>
      <w:szCs w:val="26"/>
    </w:rPr>
  </w:style>
  <w:style w:type="character" w:customStyle="1" w:styleId="DocumentTitle">
    <w:name w:val="Document Title"/>
    <w:basedOn w:val="DefaultParagraphFont"/>
    <w:uiPriority w:val="1"/>
    <w:qFormat/>
    <w:rsid w:val="00E76510"/>
    <w:rPr>
      <w:rFonts w:ascii="Calibri Light" w:hAnsi="Calibri Light"/>
      <w:color w:val="56AF31"/>
      <w:sz w:val="56"/>
    </w:rPr>
  </w:style>
  <w:style w:type="paragraph" w:customStyle="1" w:styleId="DocumentTypeHeader">
    <w:name w:val="Document Type (Header)"/>
    <w:basedOn w:val="Normal"/>
    <w:qFormat/>
    <w:rsid w:val="00E76510"/>
    <w:pPr>
      <w:spacing w:after="120" w:line="271" w:lineRule="auto"/>
      <w:jc w:val="right"/>
    </w:pPr>
    <w:rPr>
      <w:rFonts w:eastAsiaTheme="minorEastAsia"/>
      <w:color w:val="A6A6A6" w:themeColor="background1" w:themeShade="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55607">
      <w:bodyDiv w:val="1"/>
      <w:marLeft w:val="0"/>
      <w:marRight w:val="0"/>
      <w:marTop w:val="0"/>
      <w:marBottom w:val="0"/>
      <w:divBdr>
        <w:top w:val="none" w:sz="0" w:space="0" w:color="auto"/>
        <w:left w:val="none" w:sz="0" w:space="0" w:color="auto"/>
        <w:bottom w:val="none" w:sz="0" w:space="0" w:color="auto"/>
        <w:right w:val="none" w:sz="0" w:space="0" w:color="auto"/>
      </w:divBdr>
      <w:divsChild>
        <w:div w:id="773787855">
          <w:marLeft w:val="0"/>
          <w:marRight w:val="0"/>
          <w:marTop w:val="0"/>
          <w:marBottom w:val="0"/>
          <w:divBdr>
            <w:top w:val="none" w:sz="0" w:space="0" w:color="auto"/>
            <w:left w:val="none" w:sz="0" w:space="0" w:color="auto"/>
            <w:bottom w:val="none" w:sz="0" w:space="0" w:color="auto"/>
            <w:right w:val="none" w:sz="0" w:space="0" w:color="auto"/>
          </w:divBdr>
          <w:divsChild>
            <w:div w:id="569732241">
              <w:marLeft w:val="0"/>
              <w:marRight w:val="0"/>
              <w:marTop w:val="0"/>
              <w:marBottom w:val="0"/>
              <w:divBdr>
                <w:top w:val="none" w:sz="0" w:space="0" w:color="auto"/>
                <w:left w:val="none" w:sz="0" w:space="0" w:color="auto"/>
                <w:bottom w:val="none" w:sz="0" w:space="0" w:color="auto"/>
                <w:right w:val="none" w:sz="0" w:space="0" w:color="auto"/>
              </w:divBdr>
              <w:divsChild>
                <w:div w:id="246616590">
                  <w:marLeft w:val="0"/>
                  <w:marRight w:val="0"/>
                  <w:marTop w:val="0"/>
                  <w:marBottom w:val="0"/>
                  <w:divBdr>
                    <w:top w:val="none" w:sz="0" w:space="0" w:color="auto"/>
                    <w:left w:val="none" w:sz="0" w:space="0" w:color="auto"/>
                    <w:bottom w:val="none" w:sz="0" w:space="0" w:color="auto"/>
                    <w:right w:val="none" w:sz="0" w:space="0" w:color="auto"/>
                  </w:divBdr>
                  <w:divsChild>
                    <w:div w:id="1382051688">
                      <w:marLeft w:val="0"/>
                      <w:marRight w:val="0"/>
                      <w:marTop w:val="0"/>
                      <w:marBottom w:val="0"/>
                      <w:divBdr>
                        <w:top w:val="none" w:sz="0" w:space="0" w:color="auto"/>
                        <w:left w:val="none" w:sz="0" w:space="0" w:color="auto"/>
                        <w:bottom w:val="none" w:sz="0" w:space="0" w:color="auto"/>
                        <w:right w:val="none" w:sz="0" w:space="0" w:color="auto"/>
                      </w:divBdr>
                      <w:divsChild>
                        <w:div w:id="1527911437">
                          <w:marLeft w:val="0"/>
                          <w:marRight w:val="0"/>
                          <w:marTop w:val="0"/>
                          <w:marBottom w:val="0"/>
                          <w:divBdr>
                            <w:top w:val="none" w:sz="0" w:space="0" w:color="auto"/>
                            <w:left w:val="none" w:sz="0" w:space="0" w:color="auto"/>
                            <w:bottom w:val="none" w:sz="0" w:space="0" w:color="auto"/>
                            <w:right w:val="none" w:sz="0" w:space="0" w:color="auto"/>
                          </w:divBdr>
                          <w:divsChild>
                            <w:div w:id="1055930387">
                              <w:marLeft w:val="0"/>
                              <w:marRight w:val="0"/>
                              <w:marTop w:val="0"/>
                              <w:marBottom w:val="0"/>
                              <w:divBdr>
                                <w:top w:val="none" w:sz="0" w:space="0" w:color="auto"/>
                                <w:left w:val="none" w:sz="0" w:space="0" w:color="auto"/>
                                <w:bottom w:val="none" w:sz="0" w:space="0" w:color="auto"/>
                                <w:right w:val="none" w:sz="0" w:space="0" w:color="auto"/>
                              </w:divBdr>
                              <w:divsChild>
                                <w:div w:id="1298072614">
                                  <w:marLeft w:val="0"/>
                                  <w:marRight w:val="0"/>
                                  <w:marTop w:val="0"/>
                                  <w:marBottom w:val="0"/>
                                  <w:divBdr>
                                    <w:top w:val="none" w:sz="0" w:space="0" w:color="auto"/>
                                    <w:left w:val="none" w:sz="0" w:space="0" w:color="auto"/>
                                    <w:bottom w:val="none" w:sz="0" w:space="0" w:color="auto"/>
                                    <w:right w:val="none" w:sz="0" w:space="0" w:color="auto"/>
                                  </w:divBdr>
                                  <w:divsChild>
                                    <w:div w:id="1840728952">
                                      <w:marLeft w:val="0"/>
                                      <w:marRight w:val="0"/>
                                      <w:marTop w:val="0"/>
                                      <w:marBottom w:val="0"/>
                                      <w:divBdr>
                                        <w:top w:val="none" w:sz="0" w:space="0" w:color="auto"/>
                                        <w:left w:val="none" w:sz="0" w:space="0" w:color="auto"/>
                                        <w:bottom w:val="none" w:sz="0" w:space="0" w:color="auto"/>
                                        <w:right w:val="none" w:sz="0" w:space="0" w:color="auto"/>
                                      </w:divBdr>
                                      <w:divsChild>
                                        <w:div w:id="954825509">
                                          <w:marLeft w:val="0"/>
                                          <w:marRight w:val="0"/>
                                          <w:marTop w:val="150"/>
                                          <w:marBottom w:val="0"/>
                                          <w:divBdr>
                                            <w:top w:val="none" w:sz="0" w:space="0" w:color="auto"/>
                                            <w:left w:val="none" w:sz="0" w:space="0" w:color="auto"/>
                                            <w:bottom w:val="none" w:sz="0" w:space="0" w:color="auto"/>
                                            <w:right w:val="none" w:sz="0" w:space="0" w:color="auto"/>
                                          </w:divBdr>
                                          <w:divsChild>
                                            <w:div w:id="90398134">
                                              <w:marLeft w:val="0"/>
                                              <w:marRight w:val="0"/>
                                              <w:marTop w:val="0"/>
                                              <w:marBottom w:val="0"/>
                                              <w:divBdr>
                                                <w:top w:val="none" w:sz="0" w:space="0" w:color="auto"/>
                                                <w:left w:val="none" w:sz="0" w:space="0" w:color="auto"/>
                                                <w:bottom w:val="none" w:sz="0" w:space="0" w:color="auto"/>
                                                <w:right w:val="none" w:sz="0" w:space="0" w:color="auto"/>
                                              </w:divBdr>
                                              <w:divsChild>
                                                <w:div w:id="1544831010">
                                                  <w:marLeft w:val="0"/>
                                                  <w:marRight w:val="0"/>
                                                  <w:marTop w:val="0"/>
                                                  <w:marBottom w:val="0"/>
                                                  <w:divBdr>
                                                    <w:top w:val="none" w:sz="0" w:space="0" w:color="auto"/>
                                                    <w:left w:val="none" w:sz="0" w:space="0" w:color="auto"/>
                                                    <w:bottom w:val="none" w:sz="0" w:space="0" w:color="auto"/>
                                                    <w:right w:val="none" w:sz="0" w:space="0" w:color="auto"/>
                                                  </w:divBdr>
                                                  <w:divsChild>
                                                    <w:div w:id="12707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F10AS&amp;t=Recognise" TargetMode="External"/><Relationship Id="rId13" Type="http://schemas.openxmlformats.org/officeDocument/2006/relationships/hyperlink" Target="http://www.australiancurriculum.edu.au/glossary/popup?a=F10AS&amp;t=Recognise" TargetMode="External"/><Relationship Id="rId18" Type="http://schemas.openxmlformats.org/officeDocument/2006/relationships/hyperlink" Target="http://www.australiancurriculum.edu.au/glossary/popup?a=F10AS&amp;t=List" TargetMode="External"/><Relationship Id="rId26" Type="http://schemas.openxmlformats.org/officeDocument/2006/relationships/hyperlink" Target="http://www.australiancurriculum.edu.au/curriculum/contentdescription/ACMNA057" TargetMode="External"/><Relationship Id="rId39" Type="http://schemas.openxmlformats.org/officeDocument/2006/relationships/hyperlink" Target="http://www.australiancurriculum.edu.au/glossary/popup?a=F10AS&amp;t=Compare" TargetMode="External"/><Relationship Id="rId3" Type="http://schemas.openxmlformats.org/officeDocument/2006/relationships/settings" Target="settings.xml"/><Relationship Id="rId21" Type="http://schemas.openxmlformats.org/officeDocument/2006/relationships/hyperlink" Target="http://www.australiancurriculum.edu.au/curriculum/contentdescription/ACMNA052" TargetMode="External"/><Relationship Id="rId34" Type="http://schemas.openxmlformats.org/officeDocument/2006/relationships/hyperlink" Target="http://www.australiancurriculum.edu.au/curriculum/contentdescription/ACMMG064" TargetMode="External"/><Relationship Id="rId42" Type="http://schemas.openxmlformats.org/officeDocument/2006/relationships/hyperlink" Target="http://www.australiancurriculum.edu.au/curriculum/contentdescription/ACMSP070" TargetMode="External"/><Relationship Id="rId47" Type="http://schemas.openxmlformats.org/officeDocument/2006/relationships/fontTable" Target="fontTable.xml"/><Relationship Id="rId7" Type="http://schemas.openxmlformats.org/officeDocument/2006/relationships/hyperlink" Target="mailto:jrosser@isq.qld.edu.au" TargetMode="External"/><Relationship Id="rId12" Type="http://schemas.openxmlformats.org/officeDocument/2006/relationships/hyperlink" Target="http://www.australiancurriculum.edu.au/glossary/popup?a=F10AS&amp;t=Identify" TargetMode="External"/><Relationship Id="rId17" Type="http://schemas.openxmlformats.org/officeDocument/2006/relationships/hyperlink" Target="http://www.australiancurriculum.edu.au/glossary/popup?a=F10AS&amp;t=Recall" TargetMode="External"/><Relationship Id="rId25" Type="http://schemas.openxmlformats.org/officeDocument/2006/relationships/hyperlink" Target="http://www.australiancurriculum.edu.au/curriculum/contentdescription/ACMNA056" TargetMode="External"/><Relationship Id="rId33" Type="http://schemas.openxmlformats.org/officeDocument/2006/relationships/hyperlink" Target="http://www.australiancurriculum.edu.au/curriculum/contentdescription/ACMMG063" TargetMode="External"/><Relationship Id="rId38" Type="http://schemas.openxmlformats.org/officeDocument/2006/relationships/hyperlink" Target="http://www.australiancurriculum.edu.au/glossary/popup?a=F10AS&amp;t=Interpret"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ustraliancurriculum.edu.au/glossary/popup?a=F10AS&amp;t=Classify" TargetMode="External"/><Relationship Id="rId20" Type="http://schemas.openxmlformats.org/officeDocument/2006/relationships/hyperlink" Target="http://www.australiancurriculum.edu.au/curriculum/contentdescription/ACMNA051" TargetMode="External"/><Relationship Id="rId29" Type="http://schemas.openxmlformats.org/officeDocument/2006/relationships/hyperlink" Target="http://www.australiancurriculum.edu.au/curriculum/contentdescription/ACMNA059" TargetMode="External"/><Relationship Id="rId41" Type="http://schemas.openxmlformats.org/officeDocument/2006/relationships/hyperlink" Target="http://www.australiancurriculum.edu.au/curriculum/contentdescription/ACMSP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Represent" TargetMode="External"/><Relationship Id="rId24" Type="http://schemas.openxmlformats.org/officeDocument/2006/relationships/hyperlink" Target="http://www.australiancurriculum.edu.au/curriculum/contentdescription/ACMNA055" TargetMode="External"/><Relationship Id="rId32" Type="http://schemas.openxmlformats.org/officeDocument/2006/relationships/hyperlink" Target="http://www.australiancurriculum.edu.au/curriculum/contentdescription/ACMMG062" TargetMode="External"/><Relationship Id="rId37" Type="http://schemas.openxmlformats.org/officeDocument/2006/relationships/hyperlink" Target="http://www.australiancurriculum.edu.au/curriculum/contentdescription/ACMSP067" TargetMode="External"/><Relationship Id="rId40" Type="http://schemas.openxmlformats.org/officeDocument/2006/relationships/hyperlink" Target="http://www.australiancurriculum.edu.au/curriculum/contentdescription/ACMSP068"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ustraliancurriculum.edu.au/glossary/popup?a=F10AS&amp;t=Compare" TargetMode="External"/><Relationship Id="rId23" Type="http://schemas.openxmlformats.org/officeDocument/2006/relationships/hyperlink" Target="http://www.australiancurriculum.edu.au/curriculum/contentdescription/ACMNA054" TargetMode="External"/><Relationship Id="rId28" Type="http://schemas.openxmlformats.org/officeDocument/2006/relationships/hyperlink" Target="http://www.australiancurriculum.edu.au/glossary/popup?a=F10AS&amp;t=Represent" TargetMode="External"/><Relationship Id="rId36" Type="http://schemas.openxmlformats.org/officeDocument/2006/relationships/hyperlink" Target="http://www.australiancurriculum.edu.au/curriculum/contentdescription/ACMMG066" TargetMode="External"/><Relationship Id="rId10" Type="http://schemas.openxmlformats.org/officeDocument/2006/relationships/hyperlink" Target="http://www.australiancurriculum.edu.au/glossary/popup?a=F10AS&amp;t=Represent" TargetMode="External"/><Relationship Id="rId19" Type="http://schemas.openxmlformats.org/officeDocument/2006/relationships/hyperlink" Target="http://www.australiancurriculum.edu.au/glossary/popup?a=F10AS&amp;t=Classify" TargetMode="External"/><Relationship Id="rId31" Type="http://schemas.openxmlformats.org/officeDocument/2006/relationships/hyperlink" Target="http://www.australiancurriculum.edu.au/curriculum/contentdescription/ACMMG061"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straliancurriculum.edu.au/glossary/popup?a=F10AS&amp;t=Solve" TargetMode="External"/><Relationship Id="rId14" Type="http://schemas.openxmlformats.org/officeDocument/2006/relationships/hyperlink" Target="http://www.australiancurriculum.edu.au/glossary/popup?a=F10AS&amp;t=Interpret" TargetMode="External"/><Relationship Id="rId22" Type="http://schemas.openxmlformats.org/officeDocument/2006/relationships/hyperlink" Target="http://www.australiancurriculum.edu.au/curriculum/contentdescription/ACMNA053" TargetMode="External"/><Relationship Id="rId27" Type="http://schemas.openxmlformats.org/officeDocument/2006/relationships/hyperlink" Target="http://www.australiancurriculum.edu.au/curriculum/contentdescription/ACMNA058" TargetMode="External"/><Relationship Id="rId30" Type="http://schemas.openxmlformats.org/officeDocument/2006/relationships/hyperlink" Target="http://www.australiancurriculum.edu.au/curriculum/contentdescription/ACMNA060" TargetMode="External"/><Relationship Id="rId35" Type="http://schemas.openxmlformats.org/officeDocument/2006/relationships/hyperlink" Target="http://www.australiancurriculum.edu.au/curriculum/contentdescription/ACMMG065" TargetMode="External"/><Relationship Id="rId43" Type="http://schemas.openxmlformats.org/officeDocument/2006/relationships/header" Target="head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Independent Schools of Queensland</dc:creator>
  <cp:lastModifiedBy>Sue Waltisbuhl</cp:lastModifiedBy>
  <cp:revision>2</cp:revision>
  <cp:lastPrinted>2012-12-11T03:00:00Z</cp:lastPrinted>
  <dcterms:created xsi:type="dcterms:W3CDTF">2016-01-25T11:18:00Z</dcterms:created>
  <dcterms:modified xsi:type="dcterms:W3CDTF">2016-01-25T11:18:00Z</dcterms:modified>
</cp:coreProperties>
</file>